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EA" w:rsidRPr="0056681D" w:rsidRDefault="00687FB7">
      <w:pPr>
        <w:pStyle w:val="Title"/>
        <w:rPr>
          <w:rFonts w:asciiTheme="minorHAnsi" w:hAnsiTheme="minorHAnsi"/>
          <w:sz w:val="22"/>
          <w:szCs w:val="22"/>
        </w:rPr>
      </w:pPr>
      <w:r w:rsidRPr="0056681D">
        <w:rPr>
          <w:rFonts w:asciiTheme="minorHAnsi" w:hAnsiTheme="minorHAnsi"/>
          <w:sz w:val="22"/>
          <w:szCs w:val="22"/>
        </w:rPr>
        <w:t xml:space="preserve">Minutes of </w:t>
      </w:r>
      <w:r w:rsidR="008951CB" w:rsidRPr="0056681D">
        <w:rPr>
          <w:rFonts w:asciiTheme="minorHAnsi" w:hAnsiTheme="minorHAnsi"/>
          <w:sz w:val="22"/>
          <w:szCs w:val="22"/>
        </w:rPr>
        <w:t>Mersham with Sevington</w:t>
      </w:r>
      <w:r w:rsidRPr="0056681D">
        <w:rPr>
          <w:rFonts w:asciiTheme="minorHAnsi" w:hAnsiTheme="minorHAnsi"/>
          <w:sz w:val="22"/>
          <w:szCs w:val="22"/>
        </w:rPr>
        <w:t xml:space="preserve"> Parish Council Meeting held in </w:t>
      </w:r>
    </w:p>
    <w:p w:rsidR="00AE1233" w:rsidRPr="0056681D" w:rsidRDefault="00553AF3" w:rsidP="008E0CFD">
      <w:pPr>
        <w:pStyle w:val="Title"/>
        <w:rPr>
          <w:rFonts w:asciiTheme="minorHAnsi" w:hAnsiTheme="minorHAnsi"/>
          <w:sz w:val="22"/>
          <w:szCs w:val="22"/>
        </w:rPr>
      </w:pPr>
      <w:r w:rsidRPr="0056681D">
        <w:rPr>
          <w:rFonts w:asciiTheme="minorHAnsi" w:hAnsiTheme="minorHAnsi"/>
          <w:sz w:val="22"/>
          <w:szCs w:val="22"/>
        </w:rPr>
        <w:t>the Church</w:t>
      </w:r>
      <w:r w:rsidR="00760EE8" w:rsidRPr="0056681D">
        <w:rPr>
          <w:rFonts w:asciiTheme="minorHAnsi" w:hAnsiTheme="minorHAnsi"/>
          <w:sz w:val="22"/>
          <w:szCs w:val="22"/>
        </w:rPr>
        <w:t xml:space="preserve"> </w:t>
      </w:r>
      <w:r w:rsidRPr="0056681D">
        <w:rPr>
          <w:rFonts w:asciiTheme="minorHAnsi" w:hAnsiTheme="minorHAnsi"/>
          <w:sz w:val="22"/>
          <w:szCs w:val="22"/>
        </w:rPr>
        <w:t xml:space="preserve">Room, St John </w:t>
      </w:r>
      <w:r w:rsidR="004F2148" w:rsidRPr="0056681D">
        <w:rPr>
          <w:rFonts w:asciiTheme="minorHAnsi" w:hAnsiTheme="minorHAnsi"/>
          <w:sz w:val="22"/>
          <w:szCs w:val="22"/>
        </w:rPr>
        <w:t>the</w:t>
      </w:r>
      <w:r w:rsidRPr="0056681D">
        <w:rPr>
          <w:rFonts w:asciiTheme="minorHAnsi" w:hAnsiTheme="minorHAnsi"/>
          <w:sz w:val="22"/>
          <w:szCs w:val="22"/>
        </w:rPr>
        <w:t xml:space="preserve"> Baptist Church, Mersham</w:t>
      </w:r>
      <w:r w:rsidR="00687FB7" w:rsidRPr="0056681D">
        <w:rPr>
          <w:rFonts w:asciiTheme="minorHAnsi" w:hAnsiTheme="minorHAnsi"/>
          <w:sz w:val="22"/>
          <w:szCs w:val="22"/>
        </w:rPr>
        <w:t xml:space="preserve"> on </w:t>
      </w:r>
      <w:r w:rsidR="008951CB" w:rsidRPr="0056681D">
        <w:rPr>
          <w:rFonts w:asciiTheme="minorHAnsi" w:hAnsiTheme="minorHAnsi"/>
          <w:sz w:val="22"/>
          <w:szCs w:val="22"/>
        </w:rPr>
        <w:t>Mon</w:t>
      </w:r>
      <w:r w:rsidR="00687FB7" w:rsidRPr="0056681D">
        <w:rPr>
          <w:rFonts w:asciiTheme="minorHAnsi" w:hAnsiTheme="minorHAnsi"/>
          <w:sz w:val="22"/>
          <w:szCs w:val="22"/>
        </w:rPr>
        <w:t xml:space="preserve">day, </w:t>
      </w:r>
      <w:r w:rsidR="00CB0862">
        <w:rPr>
          <w:rFonts w:asciiTheme="minorHAnsi" w:hAnsiTheme="minorHAnsi"/>
          <w:sz w:val="22"/>
          <w:szCs w:val="22"/>
        </w:rPr>
        <w:t>21</w:t>
      </w:r>
      <w:r w:rsidR="00CB0862" w:rsidRPr="00CB0862">
        <w:rPr>
          <w:rFonts w:asciiTheme="minorHAnsi" w:hAnsiTheme="minorHAnsi"/>
          <w:sz w:val="22"/>
          <w:szCs w:val="22"/>
          <w:vertAlign w:val="superscript"/>
        </w:rPr>
        <w:t>st</w:t>
      </w:r>
      <w:r w:rsidR="00CB0862">
        <w:rPr>
          <w:rFonts w:asciiTheme="minorHAnsi" w:hAnsiTheme="minorHAnsi"/>
          <w:sz w:val="22"/>
          <w:szCs w:val="22"/>
        </w:rPr>
        <w:t xml:space="preserve"> Novem</w:t>
      </w:r>
      <w:r w:rsidR="009A00B6">
        <w:rPr>
          <w:rFonts w:asciiTheme="minorHAnsi" w:hAnsiTheme="minorHAnsi"/>
          <w:sz w:val="22"/>
          <w:szCs w:val="22"/>
        </w:rPr>
        <w:t>ber</w:t>
      </w:r>
      <w:r w:rsidR="00B83143" w:rsidRPr="0056681D">
        <w:rPr>
          <w:rFonts w:asciiTheme="minorHAnsi" w:hAnsiTheme="minorHAnsi"/>
          <w:sz w:val="22"/>
          <w:szCs w:val="22"/>
        </w:rPr>
        <w:t xml:space="preserve"> 201</w:t>
      </w:r>
      <w:r w:rsidR="00502E52" w:rsidRPr="0056681D">
        <w:rPr>
          <w:rFonts w:asciiTheme="minorHAnsi" w:hAnsiTheme="minorHAnsi"/>
          <w:sz w:val="22"/>
          <w:szCs w:val="22"/>
        </w:rPr>
        <w:t>6</w:t>
      </w:r>
    </w:p>
    <w:p w:rsidR="00996D67" w:rsidRPr="0056681D" w:rsidRDefault="00996D67">
      <w:pPr>
        <w:rPr>
          <w:rFonts w:asciiTheme="minorHAnsi" w:hAnsiTheme="minorHAnsi"/>
          <w:sz w:val="22"/>
          <w:szCs w:val="22"/>
        </w:rPr>
      </w:pPr>
    </w:p>
    <w:p w:rsidR="00CB0862" w:rsidRDefault="00687FB7" w:rsidP="00CB0862">
      <w:pPr>
        <w:rPr>
          <w:rFonts w:asciiTheme="minorHAnsi" w:hAnsiTheme="minorHAnsi"/>
          <w:sz w:val="22"/>
          <w:szCs w:val="22"/>
        </w:rPr>
      </w:pPr>
      <w:r w:rsidRPr="0056681D">
        <w:rPr>
          <w:rFonts w:asciiTheme="minorHAnsi" w:hAnsiTheme="minorHAnsi"/>
          <w:b/>
          <w:sz w:val="22"/>
          <w:szCs w:val="22"/>
        </w:rPr>
        <w:t>Present</w:t>
      </w:r>
      <w:r w:rsidRPr="0056681D">
        <w:rPr>
          <w:rFonts w:asciiTheme="minorHAnsi" w:hAnsiTheme="minorHAnsi"/>
          <w:sz w:val="22"/>
          <w:szCs w:val="22"/>
        </w:rPr>
        <w:tab/>
      </w:r>
      <w:r w:rsidR="002F0646" w:rsidRPr="0056681D">
        <w:rPr>
          <w:rFonts w:asciiTheme="minorHAnsi" w:hAnsiTheme="minorHAnsi"/>
          <w:sz w:val="22"/>
          <w:szCs w:val="22"/>
        </w:rPr>
        <w:tab/>
      </w:r>
      <w:r w:rsidR="00FF52B1" w:rsidRPr="0056681D">
        <w:rPr>
          <w:rFonts w:asciiTheme="minorHAnsi" w:hAnsiTheme="minorHAnsi"/>
          <w:sz w:val="22"/>
          <w:szCs w:val="22"/>
        </w:rPr>
        <w:t>Geoffrey Fletcher</w:t>
      </w:r>
      <w:r w:rsidR="009402D1" w:rsidRPr="0056681D">
        <w:rPr>
          <w:rFonts w:asciiTheme="minorHAnsi" w:hAnsiTheme="minorHAnsi"/>
          <w:sz w:val="22"/>
          <w:szCs w:val="22"/>
        </w:rPr>
        <w:t xml:space="preserve"> (Chair)</w:t>
      </w:r>
      <w:r w:rsidR="000A16EF" w:rsidRPr="0056681D">
        <w:rPr>
          <w:rFonts w:asciiTheme="minorHAnsi" w:hAnsiTheme="minorHAnsi"/>
          <w:sz w:val="22"/>
          <w:szCs w:val="22"/>
        </w:rPr>
        <w:tab/>
      </w:r>
      <w:r w:rsidR="000A16EF" w:rsidRPr="0056681D">
        <w:rPr>
          <w:rFonts w:asciiTheme="minorHAnsi" w:hAnsiTheme="minorHAnsi"/>
          <w:sz w:val="22"/>
          <w:szCs w:val="22"/>
        </w:rPr>
        <w:tab/>
      </w:r>
      <w:r w:rsidR="002F0646" w:rsidRPr="0056681D">
        <w:rPr>
          <w:rFonts w:asciiTheme="minorHAnsi" w:hAnsiTheme="minorHAnsi"/>
          <w:sz w:val="22"/>
          <w:szCs w:val="22"/>
        </w:rPr>
        <w:tab/>
      </w:r>
      <w:r w:rsidR="00BD18CD">
        <w:rPr>
          <w:rFonts w:asciiTheme="minorHAnsi" w:hAnsiTheme="minorHAnsi"/>
          <w:sz w:val="22"/>
          <w:szCs w:val="22"/>
        </w:rPr>
        <w:t>Gavin Murphy</w:t>
      </w:r>
      <w:r w:rsidR="009A00B6">
        <w:rPr>
          <w:rFonts w:asciiTheme="minorHAnsi" w:hAnsiTheme="minorHAnsi"/>
          <w:sz w:val="22"/>
          <w:szCs w:val="22"/>
        </w:rPr>
        <w:tab/>
      </w:r>
      <w:r w:rsidR="009A00B6">
        <w:rPr>
          <w:rFonts w:asciiTheme="minorHAnsi" w:hAnsiTheme="minorHAnsi"/>
          <w:sz w:val="22"/>
          <w:szCs w:val="22"/>
        </w:rPr>
        <w:tab/>
      </w:r>
      <w:r w:rsidR="009A00B6">
        <w:rPr>
          <w:rFonts w:asciiTheme="minorHAnsi" w:hAnsiTheme="minorHAnsi"/>
          <w:sz w:val="22"/>
          <w:szCs w:val="22"/>
        </w:rPr>
        <w:tab/>
      </w:r>
      <w:r w:rsidR="00BD18CD">
        <w:rPr>
          <w:rFonts w:asciiTheme="minorHAnsi" w:hAnsiTheme="minorHAnsi"/>
          <w:sz w:val="22"/>
          <w:szCs w:val="22"/>
        </w:rPr>
        <w:tab/>
      </w:r>
      <w:r w:rsidR="009A00B6">
        <w:rPr>
          <w:rFonts w:asciiTheme="minorHAnsi" w:hAnsiTheme="minorHAnsi"/>
          <w:sz w:val="22"/>
          <w:szCs w:val="22"/>
        </w:rPr>
        <w:tab/>
      </w:r>
      <w:r w:rsidR="00CB0862">
        <w:rPr>
          <w:rFonts w:asciiTheme="minorHAnsi" w:hAnsiTheme="minorHAnsi"/>
          <w:sz w:val="22"/>
          <w:szCs w:val="22"/>
        </w:rPr>
        <w:tab/>
      </w:r>
      <w:r w:rsidR="00CB0862">
        <w:rPr>
          <w:rFonts w:asciiTheme="minorHAnsi" w:hAnsiTheme="minorHAnsi"/>
          <w:sz w:val="22"/>
          <w:szCs w:val="22"/>
        </w:rPr>
        <w:tab/>
      </w:r>
      <w:r w:rsidR="00BD18CD">
        <w:rPr>
          <w:rFonts w:asciiTheme="minorHAnsi" w:hAnsiTheme="minorHAnsi"/>
          <w:sz w:val="22"/>
          <w:szCs w:val="22"/>
        </w:rPr>
        <w:t>Jan Oakley-Hills</w:t>
      </w:r>
      <w:r w:rsidR="009A00B6">
        <w:rPr>
          <w:rFonts w:asciiTheme="minorHAnsi" w:hAnsiTheme="minorHAnsi"/>
          <w:sz w:val="22"/>
          <w:szCs w:val="22"/>
        </w:rPr>
        <w:tab/>
      </w:r>
      <w:r w:rsidR="009A00B6">
        <w:rPr>
          <w:rFonts w:asciiTheme="minorHAnsi" w:hAnsiTheme="minorHAnsi"/>
          <w:sz w:val="22"/>
          <w:szCs w:val="22"/>
        </w:rPr>
        <w:tab/>
      </w:r>
      <w:r w:rsidR="009A00B6">
        <w:rPr>
          <w:rFonts w:asciiTheme="minorHAnsi" w:hAnsiTheme="minorHAnsi"/>
          <w:sz w:val="22"/>
          <w:szCs w:val="22"/>
        </w:rPr>
        <w:tab/>
      </w:r>
      <w:r w:rsidR="009A00B6">
        <w:rPr>
          <w:rFonts w:asciiTheme="minorHAnsi" w:hAnsiTheme="minorHAnsi"/>
          <w:sz w:val="22"/>
          <w:szCs w:val="22"/>
        </w:rPr>
        <w:tab/>
      </w:r>
      <w:r w:rsidR="009A00B6">
        <w:rPr>
          <w:rFonts w:asciiTheme="minorHAnsi" w:hAnsiTheme="minorHAnsi"/>
          <w:sz w:val="22"/>
          <w:szCs w:val="22"/>
        </w:rPr>
        <w:tab/>
      </w:r>
      <w:r w:rsidR="00CB0862">
        <w:rPr>
          <w:rFonts w:asciiTheme="minorHAnsi" w:hAnsiTheme="minorHAnsi"/>
          <w:sz w:val="22"/>
          <w:szCs w:val="22"/>
        </w:rPr>
        <w:t>Henrietta Sawdon</w:t>
      </w:r>
    </w:p>
    <w:p w:rsidR="00D95D87" w:rsidRDefault="00CB0862" w:rsidP="00CB0862">
      <w:pPr>
        <w:ind w:left="720" w:firstLine="720"/>
        <w:rPr>
          <w:rFonts w:asciiTheme="minorHAnsi" w:hAnsiTheme="minorHAnsi"/>
          <w:sz w:val="22"/>
          <w:szCs w:val="22"/>
        </w:rPr>
      </w:pPr>
      <w:r>
        <w:rPr>
          <w:rFonts w:asciiTheme="minorHAnsi" w:hAnsiTheme="minorHAnsi"/>
          <w:sz w:val="22"/>
          <w:szCs w:val="22"/>
        </w:rPr>
        <w:t>Kenton Stewart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17A5F">
        <w:rPr>
          <w:rFonts w:asciiTheme="minorHAnsi" w:hAnsiTheme="minorHAnsi"/>
          <w:sz w:val="22"/>
          <w:szCs w:val="22"/>
        </w:rPr>
        <w:t>Pete Turley</w:t>
      </w:r>
    </w:p>
    <w:p w:rsidR="00BD18CD" w:rsidRPr="0056681D" w:rsidRDefault="00BD18CD" w:rsidP="00D95D87">
      <w:pPr>
        <w:ind w:left="720" w:firstLine="720"/>
        <w:rPr>
          <w:rFonts w:asciiTheme="minorHAnsi" w:hAnsiTheme="minorHAnsi"/>
          <w:sz w:val="22"/>
          <w:szCs w:val="22"/>
        </w:rPr>
      </w:pPr>
      <w:r>
        <w:rPr>
          <w:rFonts w:asciiTheme="minorHAnsi" w:hAnsiTheme="minorHAnsi"/>
          <w:sz w:val="22"/>
          <w:szCs w:val="22"/>
        </w:rPr>
        <w:t>Lee Whitehead</w:t>
      </w:r>
    </w:p>
    <w:p w:rsidR="00502E52" w:rsidRPr="0056681D" w:rsidRDefault="00502E52" w:rsidP="00E2667A">
      <w:pPr>
        <w:ind w:left="720" w:firstLine="720"/>
        <w:rPr>
          <w:rFonts w:asciiTheme="minorHAnsi" w:hAnsiTheme="minorHAnsi"/>
          <w:sz w:val="22"/>
          <w:szCs w:val="22"/>
        </w:rPr>
      </w:pPr>
    </w:p>
    <w:p w:rsidR="008951CB" w:rsidRDefault="008951CB" w:rsidP="00630BD8">
      <w:pPr>
        <w:ind w:left="1440"/>
        <w:rPr>
          <w:rFonts w:asciiTheme="minorHAnsi" w:hAnsiTheme="minorHAnsi"/>
          <w:sz w:val="22"/>
          <w:szCs w:val="22"/>
        </w:rPr>
      </w:pPr>
      <w:r w:rsidRPr="0056681D">
        <w:rPr>
          <w:rFonts w:asciiTheme="minorHAnsi" w:hAnsiTheme="minorHAnsi"/>
          <w:sz w:val="22"/>
          <w:szCs w:val="22"/>
        </w:rPr>
        <w:t xml:space="preserve">In attendance: </w:t>
      </w:r>
      <w:r w:rsidR="00630BD8" w:rsidRPr="0056681D">
        <w:rPr>
          <w:rFonts w:asciiTheme="minorHAnsi" w:hAnsiTheme="minorHAnsi"/>
          <w:sz w:val="22"/>
          <w:szCs w:val="22"/>
        </w:rPr>
        <w:t>Tracey Block (Clerk)</w:t>
      </w:r>
      <w:r w:rsidR="00617A5F">
        <w:rPr>
          <w:rFonts w:asciiTheme="minorHAnsi" w:hAnsiTheme="minorHAnsi"/>
          <w:sz w:val="22"/>
          <w:szCs w:val="22"/>
        </w:rPr>
        <w:t>, Graham Kingston (Community Warden)</w:t>
      </w:r>
    </w:p>
    <w:p w:rsidR="00617A5F" w:rsidRDefault="00CB0862" w:rsidP="00630BD8">
      <w:pPr>
        <w:ind w:left="1440"/>
        <w:rPr>
          <w:rFonts w:asciiTheme="minorHAnsi" w:hAnsiTheme="minorHAnsi"/>
          <w:sz w:val="22"/>
          <w:szCs w:val="22"/>
        </w:rPr>
      </w:pPr>
      <w:r>
        <w:rPr>
          <w:rFonts w:asciiTheme="minorHAnsi" w:hAnsiTheme="minorHAnsi"/>
          <w:sz w:val="22"/>
          <w:szCs w:val="22"/>
        </w:rPr>
        <w:t>18</w:t>
      </w:r>
      <w:r w:rsidR="009A00B6">
        <w:rPr>
          <w:rFonts w:asciiTheme="minorHAnsi" w:hAnsiTheme="minorHAnsi"/>
          <w:sz w:val="22"/>
          <w:szCs w:val="22"/>
        </w:rPr>
        <w:t xml:space="preserve"> member</w:t>
      </w:r>
      <w:r w:rsidR="00BD18CD">
        <w:rPr>
          <w:rFonts w:asciiTheme="minorHAnsi" w:hAnsiTheme="minorHAnsi"/>
          <w:sz w:val="22"/>
          <w:szCs w:val="22"/>
        </w:rPr>
        <w:t>s</w:t>
      </w:r>
      <w:r w:rsidR="00617A5F">
        <w:rPr>
          <w:rFonts w:asciiTheme="minorHAnsi" w:hAnsiTheme="minorHAnsi"/>
          <w:sz w:val="22"/>
          <w:szCs w:val="22"/>
        </w:rPr>
        <w:t xml:space="preserve"> of the public</w:t>
      </w:r>
    </w:p>
    <w:p w:rsidR="00617A5F" w:rsidRPr="0056681D" w:rsidRDefault="00617A5F" w:rsidP="00630BD8">
      <w:pPr>
        <w:ind w:left="1440"/>
        <w:rPr>
          <w:rFonts w:asciiTheme="minorHAnsi" w:hAnsiTheme="minorHAnsi"/>
          <w:sz w:val="22"/>
          <w:szCs w:val="22"/>
        </w:rPr>
      </w:pPr>
    </w:p>
    <w:p w:rsidR="00E55354" w:rsidRPr="0056681D" w:rsidRDefault="000371AB" w:rsidP="00C454A3">
      <w:pPr>
        <w:ind w:left="720" w:firstLine="720"/>
        <w:rPr>
          <w:rFonts w:asciiTheme="minorHAnsi" w:hAnsiTheme="minorHAnsi"/>
          <w:sz w:val="22"/>
          <w:szCs w:val="22"/>
        </w:rPr>
      </w:pPr>
      <w:r w:rsidRPr="0056681D">
        <w:rPr>
          <w:rFonts w:asciiTheme="minorHAnsi" w:hAnsiTheme="minorHAnsi"/>
          <w:sz w:val="22"/>
          <w:szCs w:val="22"/>
        </w:rPr>
        <w:tab/>
      </w:r>
      <w:r w:rsidRPr="0056681D">
        <w:rPr>
          <w:rFonts w:asciiTheme="minorHAnsi" w:hAnsiTheme="minorHAnsi"/>
          <w:sz w:val="22"/>
          <w:szCs w:val="22"/>
        </w:rPr>
        <w:tab/>
      </w:r>
      <w:r w:rsidR="00C454A3" w:rsidRPr="0056681D">
        <w:rPr>
          <w:rFonts w:asciiTheme="minorHAnsi" w:hAnsiTheme="minorHAnsi"/>
          <w:sz w:val="22"/>
          <w:szCs w:val="22"/>
        </w:rPr>
        <w:tab/>
      </w:r>
      <w:r w:rsidR="00C454A3" w:rsidRPr="0056681D">
        <w:rPr>
          <w:rFonts w:asciiTheme="minorHAnsi" w:hAnsiTheme="minorHAnsi"/>
          <w:sz w:val="22"/>
          <w:szCs w:val="22"/>
        </w:rPr>
        <w:tab/>
      </w:r>
      <w:r w:rsidR="00C454A3" w:rsidRPr="0056681D">
        <w:rPr>
          <w:rFonts w:asciiTheme="minorHAnsi" w:hAnsiTheme="minorHAnsi"/>
          <w:sz w:val="22"/>
          <w:szCs w:val="22"/>
        </w:rPr>
        <w:tab/>
      </w:r>
      <w:r w:rsidR="00C454A3" w:rsidRPr="0056681D">
        <w:rPr>
          <w:rFonts w:asciiTheme="minorHAnsi" w:hAnsiTheme="minorHAnsi"/>
          <w:sz w:val="22"/>
          <w:szCs w:val="22"/>
        </w:rPr>
        <w:tab/>
      </w:r>
      <w:r w:rsidR="00C454A3" w:rsidRPr="0056681D">
        <w:rPr>
          <w:rFonts w:asciiTheme="minorHAnsi" w:hAnsiTheme="minorHAnsi"/>
          <w:sz w:val="22"/>
          <w:szCs w:val="22"/>
        </w:rPr>
        <w:tab/>
      </w:r>
      <w:r w:rsidR="00C454A3" w:rsidRPr="0056681D">
        <w:rPr>
          <w:rFonts w:asciiTheme="minorHAnsi" w:hAnsiTheme="minorHAnsi"/>
          <w:sz w:val="22"/>
          <w:szCs w:val="22"/>
        </w:rPr>
        <w:tab/>
      </w:r>
      <w:r w:rsidR="00C454A3" w:rsidRPr="0056681D">
        <w:rPr>
          <w:rFonts w:asciiTheme="minorHAnsi" w:hAnsiTheme="minorHAnsi"/>
          <w:sz w:val="22"/>
          <w:szCs w:val="22"/>
        </w:rPr>
        <w:tab/>
      </w:r>
      <w:r w:rsidR="00C454A3" w:rsidRPr="0056681D">
        <w:rPr>
          <w:rFonts w:asciiTheme="minorHAnsi" w:hAnsiTheme="minorHAnsi"/>
          <w:sz w:val="22"/>
          <w:szCs w:val="22"/>
        </w:rPr>
        <w:tab/>
      </w:r>
      <w:r w:rsidR="008E5B91" w:rsidRPr="0056681D">
        <w:rPr>
          <w:rFonts w:asciiTheme="minorHAnsi" w:hAnsiTheme="minorHAnsi"/>
          <w:sz w:val="22"/>
          <w:szCs w:val="22"/>
        </w:rPr>
        <w:t>To be actioned by</w:t>
      </w:r>
    </w:p>
    <w:tbl>
      <w:tblPr>
        <w:tblStyle w:val="TableGrid"/>
        <w:tblW w:w="10988" w:type="dxa"/>
        <w:tblInd w:w="-34" w:type="dxa"/>
        <w:tblLook w:val="04A0"/>
      </w:tblPr>
      <w:tblGrid>
        <w:gridCol w:w="10010"/>
        <w:gridCol w:w="978"/>
      </w:tblGrid>
      <w:tr w:rsidR="00456619" w:rsidRPr="0056681D" w:rsidTr="00573533">
        <w:tc>
          <w:tcPr>
            <w:tcW w:w="10226" w:type="dxa"/>
          </w:tcPr>
          <w:p w:rsidR="00456619" w:rsidRPr="0056681D" w:rsidRDefault="00456619" w:rsidP="000335DF">
            <w:pPr>
              <w:rPr>
                <w:rFonts w:asciiTheme="minorHAnsi" w:hAnsiTheme="minorHAnsi"/>
                <w:sz w:val="22"/>
                <w:szCs w:val="22"/>
              </w:rPr>
            </w:pPr>
            <w:r w:rsidRPr="0056681D">
              <w:rPr>
                <w:rFonts w:asciiTheme="minorHAnsi" w:hAnsiTheme="minorHAnsi"/>
                <w:sz w:val="22"/>
                <w:szCs w:val="22"/>
              </w:rPr>
              <w:t>The meeting started at 7.</w:t>
            </w:r>
            <w:r w:rsidR="00617A5F">
              <w:rPr>
                <w:rFonts w:asciiTheme="minorHAnsi" w:hAnsiTheme="minorHAnsi"/>
                <w:sz w:val="22"/>
                <w:szCs w:val="22"/>
              </w:rPr>
              <w:t>30</w:t>
            </w:r>
            <w:r w:rsidRPr="0056681D">
              <w:rPr>
                <w:rFonts w:asciiTheme="minorHAnsi" w:hAnsiTheme="minorHAnsi"/>
                <w:sz w:val="22"/>
                <w:szCs w:val="22"/>
              </w:rPr>
              <w:t>pm</w:t>
            </w:r>
          </w:p>
          <w:p w:rsidR="008E5B91" w:rsidRPr="0056681D" w:rsidRDefault="008E5B91" w:rsidP="000335DF">
            <w:pPr>
              <w:rPr>
                <w:rFonts w:asciiTheme="minorHAnsi" w:hAnsiTheme="minorHAnsi"/>
                <w:sz w:val="22"/>
                <w:szCs w:val="22"/>
              </w:rPr>
            </w:pPr>
          </w:p>
        </w:tc>
        <w:tc>
          <w:tcPr>
            <w:tcW w:w="762" w:type="dxa"/>
          </w:tcPr>
          <w:p w:rsidR="00456619" w:rsidRPr="0056681D" w:rsidRDefault="00456619" w:rsidP="008E5B91">
            <w:pPr>
              <w:ind w:left="-93" w:firstLine="93"/>
              <w:rPr>
                <w:rFonts w:asciiTheme="minorHAnsi" w:hAnsiTheme="minorHAnsi"/>
                <w:b/>
                <w:sz w:val="22"/>
                <w:szCs w:val="22"/>
              </w:rPr>
            </w:pPr>
          </w:p>
        </w:tc>
      </w:tr>
      <w:tr w:rsidR="00456619" w:rsidRPr="0056681D" w:rsidTr="00573533">
        <w:tc>
          <w:tcPr>
            <w:tcW w:w="10226" w:type="dxa"/>
          </w:tcPr>
          <w:p w:rsidR="003B2BEA" w:rsidRDefault="008951CB" w:rsidP="00617A5F">
            <w:pPr>
              <w:rPr>
                <w:rFonts w:asciiTheme="minorHAnsi" w:hAnsiTheme="minorHAnsi"/>
                <w:sz w:val="22"/>
                <w:szCs w:val="22"/>
              </w:rPr>
            </w:pPr>
            <w:r w:rsidRPr="0056681D">
              <w:rPr>
                <w:rFonts w:asciiTheme="minorHAnsi" w:hAnsiTheme="minorHAnsi"/>
                <w:sz w:val="22"/>
                <w:szCs w:val="22"/>
              </w:rPr>
              <w:t>A</w:t>
            </w:r>
            <w:r w:rsidR="0084076C" w:rsidRPr="0056681D">
              <w:rPr>
                <w:rFonts w:asciiTheme="minorHAnsi" w:hAnsiTheme="minorHAnsi"/>
                <w:sz w:val="22"/>
                <w:szCs w:val="22"/>
              </w:rPr>
              <w:t>pologies for absence</w:t>
            </w:r>
            <w:r w:rsidRPr="0056681D">
              <w:rPr>
                <w:rFonts w:asciiTheme="minorHAnsi" w:hAnsiTheme="minorHAnsi"/>
                <w:sz w:val="22"/>
                <w:szCs w:val="22"/>
              </w:rPr>
              <w:t xml:space="preserve"> had been received from </w:t>
            </w:r>
            <w:r w:rsidR="00FF52B1" w:rsidRPr="0056681D">
              <w:rPr>
                <w:rFonts w:asciiTheme="minorHAnsi" w:hAnsiTheme="minorHAnsi"/>
                <w:sz w:val="22"/>
                <w:szCs w:val="22"/>
              </w:rPr>
              <w:t xml:space="preserve">Cllrs </w:t>
            </w:r>
            <w:r w:rsidR="00CB0862">
              <w:rPr>
                <w:rFonts w:asciiTheme="minorHAnsi" w:hAnsiTheme="minorHAnsi"/>
                <w:sz w:val="22"/>
                <w:szCs w:val="22"/>
              </w:rPr>
              <w:t xml:space="preserve">Hansen, </w:t>
            </w:r>
            <w:r w:rsidR="00BD18CD">
              <w:rPr>
                <w:rFonts w:asciiTheme="minorHAnsi" w:hAnsiTheme="minorHAnsi"/>
                <w:sz w:val="22"/>
                <w:szCs w:val="22"/>
              </w:rPr>
              <w:t>Kibble</w:t>
            </w:r>
            <w:r w:rsidR="009A00B6">
              <w:rPr>
                <w:rFonts w:asciiTheme="minorHAnsi" w:hAnsiTheme="minorHAnsi"/>
                <w:sz w:val="22"/>
                <w:szCs w:val="22"/>
              </w:rPr>
              <w:t xml:space="preserve"> </w:t>
            </w:r>
            <w:r w:rsidR="002B31C9">
              <w:rPr>
                <w:rFonts w:asciiTheme="minorHAnsi" w:hAnsiTheme="minorHAnsi"/>
                <w:sz w:val="22"/>
                <w:szCs w:val="22"/>
              </w:rPr>
              <w:t xml:space="preserve">and </w:t>
            </w:r>
            <w:r w:rsidR="00BD18CD">
              <w:rPr>
                <w:rFonts w:asciiTheme="minorHAnsi" w:hAnsiTheme="minorHAnsi"/>
                <w:sz w:val="22"/>
                <w:szCs w:val="22"/>
              </w:rPr>
              <w:t>S</w:t>
            </w:r>
            <w:r w:rsidR="00CB0862">
              <w:rPr>
                <w:rFonts w:asciiTheme="minorHAnsi" w:hAnsiTheme="minorHAnsi"/>
                <w:sz w:val="22"/>
                <w:szCs w:val="22"/>
              </w:rPr>
              <w:t>mithers</w:t>
            </w:r>
            <w:r w:rsidRPr="0056681D">
              <w:rPr>
                <w:rFonts w:asciiTheme="minorHAnsi" w:hAnsiTheme="minorHAnsi"/>
                <w:sz w:val="22"/>
                <w:szCs w:val="22"/>
              </w:rPr>
              <w:t>.</w:t>
            </w:r>
            <w:r w:rsidR="00EC3643" w:rsidRPr="0056681D">
              <w:rPr>
                <w:rFonts w:asciiTheme="minorHAnsi" w:hAnsiTheme="minorHAnsi"/>
                <w:sz w:val="22"/>
                <w:szCs w:val="22"/>
              </w:rPr>
              <w:t xml:space="preserve">  </w:t>
            </w:r>
          </w:p>
          <w:p w:rsidR="00617A5F" w:rsidRPr="0056681D" w:rsidRDefault="00617A5F" w:rsidP="00617A5F">
            <w:pPr>
              <w:rPr>
                <w:rFonts w:asciiTheme="minorHAnsi" w:hAnsiTheme="minorHAnsi"/>
                <w:sz w:val="22"/>
                <w:szCs w:val="22"/>
              </w:rPr>
            </w:pPr>
          </w:p>
        </w:tc>
        <w:tc>
          <w:tcPr>
            <w:tcW w:w="762" w:type="dxa"/>
          </w:tcPr>
          <w:p w:rsidR="00456619" w:rsidRPr="0056681D" w:rsidRDefault="00456619" w:rsidP="000335DF">
            <w:pPr>
              <w:rPr>
                <w:rFonts w:asciiTheme="minorHAnsi" w:hAnsiTheme="minorHAnsi"/>
                <w:sz w:val="22"/>
                <w:szCs w:val="22"/>
              </w:rPr>
            </w:pPr>
          </w:p>
        </w:tc>
      </w:tr>
      <w:tr w:rsidR="00456619" w:rsidRPr="0056681D" w:rsidTr="00573533">
        <w:tc>
          <w:tcPr>
            <w:tcW w:w="10226" w:type="dxa"/>
          </w:tcPr>
          <w:p w:rsidR="00456619" w:rsidRPr="0056681D" w:rsidRDefault="00456619" w:rsidP="000335DF">
            <w:pPr>
              <w:rPr>
                <w:rFonts w:asciiTheme="minorHAnsi" w:hAnsiTheme="minorHAnsi"/>
                <w:b/>
                <w:sz w:val="22"/>
                <w:szCs w:val="22"/>
              </w:rPr>
            </w:pPr>
            <w:r w:rsidRPr="0056681D">
              <w:rPr>
                <w:rFonts w:asciiTheme="minorHAnsi" w:hAnsiTheme="minorHAnsi"/>
                <w:b/>
                <w:sz w:val="22"/>
                <w:szCs w:val="22"/>
              </w:rPr>
              <w:t>Declaration of interest in items on the agenda</w:t>
            </w:r>
          </w:p>
          <w:p w:rsidR="00760EE8" w:rsidRPr="0056681D" w:rsidRDefault="00AA3336" w:rsidP="000335DF">
            <w:pPr>
              <w:rPr>
                <w:rFonts w:asciiTheme="minorHAnsi" w:hAnsiTheme="minorHAnsi"/>
                <w:sz w:val="22"/>
                <w:szCs w:val="22"/>
              </w:rPr>
            </w:pPr>
            <w:r w:rsidRPr="0056681D">
              <w:rPr>
                <w:rFonts w:asciiTheme="minorHAnsi" w:hAnsiTheme="minorHAnsi"/>
                <w:sz w:val="22"/>
                <w:szCs w:val="22"/>
              </w:rPr>
              <w:t>There were no declaration</w:t>
            </w:r>
            <w:r w:rsidR="005B7DB2" w:rsidRPr="0056681D">
              <w:rPr>
                <w:rFonts w:asciiTheme="minorHAnsi" w:hAnsiTheme="minorHAnsi"/>
                <w:sz w:val="22"/>
                <w:szCs w:val="22"/>
              </w:rPr>
              <w:t>s</w:t>
            </w:r>
            <w:r w:rsidRPr="0056681D">
              <w:rPr>
                <w:rFonts w:asciiTheme="minorHAnsi" w:hAnsiTheme="minorHAnsi"/>
                <w:sz w:val="22"/>
                <w:szCs w:val="22"/>
              </w:rPr>
              <w:t xml:space="preserve"> of interest.</w:t>
            </w:r>
          </w:p>
          <w:p w:rsidR="008E5B91" w:rsidRPr="0056681D" w:rsidRDefault="008E5B91" w:rsidP="000335DF">
            <w:pPr>
              <w:rPr>
                <w:rFonts w:asciiTheme="minorHAnsi" w:hAnsiTheme="minorHAnsi"/>
                <w:b/>
                <w:sz w:val="22"/>
                <w:szCs w:val="22"/>
              </w:rPr>
            </w:pPr>
          </w:p>
        </w:tc>
        <w:tc>
          <w:tcPr>
            <w:tcW w:w="762" w:type="dxa"/>
          </w:tcPr>
          <w:p w:rsidR="00456619" w:rsidRPr="0056681D" w:rsidRDefault="00456619" w:rsidP="000335DF">
            <w:pPr>
              <w:rPr>
                <w:rFonts w:asciiTheme="minorHAnsi" w:hAnsiTheme="minorHAnsi"/>
                <w:sz w:val="22"/>
                <w:szCs w:val="22"/>
              </w:rPr>
            </w:pPr>
          </w:p>
        </w:tc>
      </w:tr>
      <w:tr w:rsidR="00456619" w:rsidRPr="0056681D" w:rsidTr="00573533">
        <w:tc>
          <w:tcPr>
            <w:tcW w:w="10226" w:type="dxa"/>
          </w:tcPr>
          <w:p w:rsidR="00456619" w:rsidRPr="0056681D" w:rsidRDefault="00456619" w:rsidP="000335DF">
            <w:pPr>
              <w:rPr>
                <w:rFonts w:asciiTheme="minorHAnsi" w:hAnsiTheme="minorHAnsi"/>
                <w:sz w:val="22"/>
                <w:szCs w:val="22"/>
              </w:rPr>
            </w:pPr>
            <w:r w:rsidRPr="0056681D">
              <w:rPr>
                <w:rFonts w:asciiTheme="minorHAnsi" w:hAnsiTheme="minorHAnsi"/>
                <w:b/>
                <w:sz w:val="22"/>
                <w:szCs w:val="22"/>
              </w:rPr>
              <w:t>Minutes</w:t>
            </w:r>
            <w:r w:rsidRPr="0056681D">
              <w:rPr>
                <w:rFonts w:asciiTheme="minorHAnsi" w:hAnsiTheme="minorHAnsi"/>
                <w:sz w:val="22"/>
                <w:szCs w:val="22"/>
              </w:rPr>
              <w:t xml:space="preserve"> of the Meeting </w:t>
            </w:r>
            <w:r w:rsidR="00FF52B1" w:rsidRPr="0056681D">
              <w:rPr>
                <w:rFonts w:asciiTheme="minorHAnsi" w:hAnsiTheme="minorHAnsi"/>
                <w:sz w:val="22"/>
                <w:szCs w:val="22"/>
              </w:rPr>
              <w:t xml:space="preserve">on </w:t>
            </w:r>
            <w:r w:rsidR="009A00B6">
              <w:rPr>
                <w:rFonts w:asciiTheme="minorHAnsi" w:hAnsiTheme="minorHAnsi"/>
                <w:sz w:val="22"/>
                <w:szCs w:val="22"/>
              </w:rPr>
              <w:t>1</w:t>
            </w:r>
            <w:r w:rsidR="00CB0862">
              <w:rPr>
                <w:rFonts w:asciiTheme="minorHAnsi" w:hAnsiTheme="minorHAnsi"/>
                <w:sz w:val="22"/>
                <w:szCs w:val="22"/>
              </w:rPr>
              <w:t>7</w:t>
            </w:r>
            <w:r w:rsidR="00D95D87" w:rsidRPr="0056681D">
              <w:rPr>
                <w:rFonts w:asciiTheme="minorHAnsi" w:hAnsiTheme="minorHAnsi"/>
                <w:sz w:val="22"/>
                <w:szCs w:val="22"/>
                <w:vertAlign w:val="superscript"/>
              </w:rPr>
              <w:t>th</w:t>
            </w:r>
            <w:r w:rsidR="00D95D87" w:rsidRPr="0056681D">
              <w:rPr>
                <w:rFonts w:asciiTheme="minorHAnsi" w:hAnsiTheme="minorHAnsi"/>
                <w:sz w:val="22"/>
                <w:szCs w:val="22"/>
              </w:rPr>
              <w:t xml:space="preserve"> </w:t>
            </w:r>
            <w:r w:rsidR="00CB0862">
              <w:rPr>
                <w:rFonts w:asciiTheme="minorHAnsi" w:hAnsiTheme="minorHAnsi"/>
                <w:sz w:val="22"/>
                <w:szCs w:val="22"/>
              </w:rPr>
              <w:t>Octo</w:t>
            </w:r>
            <w:r w:rsidR="00BD18CD">
              <w:rPr>
                <w:rFonts w:asciiTheme="minorHAnsi" w:hAnsiTheme="minorHAnsi"/>
                <w:sz w:val="22"/>
                <w:szCs w:val="22"/>
              </w:rPr>
              <w:t>ber</w:t>
            </w:r>
            <w:r w:rsidR="00252556" w:rsidRPr="0056681D">
              <w:rPr>
                <w:rFonts w:asciiTheme="minorHAnsi" w:hAnsiTheme="minorHAnsi"/>
                <w:sz w:val="22"/>
                <w:szCs w:val="22"/>
              </w:rPr>
              <w:t xml:space="preserve"> </w:t>
            </w:r>
            <w:r w:rsidR="00FF52B1" w:rsidRPr="0056681D">
              <w:rPr>
                <w:rFonts w:asciiTheme="minorHAnsi" w:hAnsiTheme="minorHAnsi"/>
                <w:sz w:val="22"/>
                <w:szCs w:val="22"/>
              </w:rPr>
              <w:t>2016</w:t>
            </w:r>
            <w:r w:rsidRPr="0056681D">
              <w:rPr>
                <w:rFonts w:asciiTheme="minorHAnsi" w:hAnsiTheme="minorHAnsi"/>
                <w:sz w:val="22"/>
                <w:szCs w:val="22"/>
              </w:rPr>
              <w:t xml:space="preserve"> were approved as a true record</w:t>
            </w:r>
            <w:r w:rsidR="00B47572" w:rsidRPr="0056681D">
              <w:rPr>
                <w:rFonts w:asciiTheme="minorHAnsi" w:hAnsiTheme="minorHAnsi"/>
                <w:sz w:val="22"/>
                <w:szCs w:val="22"/>
              </w:rPr>
              <w:t xml:space="preserve"> and signed accordingly</w:t>
            </w:r>
            <w:r w:rsidRPr="0056681D">
              <w:rPr>
                <w:rFonts w:asciiTheme="minorHAnsi" w:hAnsiTheme="minorHAnsi"/>
                <w:sz w:val="22"/>
                <w:szCs w:val="22"/>
              </w:rPr>
              <w:t>.</w:t>
            </w:r>
          </w:p>
          <w:p w:rsidR="008E5B91" w:rsidRPr="0056681D" w:rsidRDefault="008E5B91" w:rsidP="000335DF">
            <w:pPr>
              <w:rPr>
                <w:rFonts w:asciiTheme="minorHAnsi" w:hAnsiTheme="minorHAnsi"/>
                <w:sz w:val="22"/>
                <w:szCs w:val="22"/>
              </w:rPr>
            </w:pPr>
          </w:p>
        </w:tc>
        <w:tc>
          <w:tcPr>
            <w:tcW w:w="762" w:type="dxa"/>
          </w:tcPr>
          <w:p w:rsidR="00456619" w:rsidRPr="0056681D" w:rsidRDefault="00456619" w:rsidP="000335DF">
            <w:pPr>
              <w:rPr>
                <w:rFonts w:asciiTheme="minorHAnsi" w:hAnsiTheme="minorHAnsi"/>
                <w:sz w:val="22"/>
                <w:szCs w:val="22"/>
              </w:rPr>
            </w:pPr>
          </w:p>
        </w:tc>
      </w:tr>
      <w:tr w:rsidR="00456619" w:rsidRPr="0056681D" w:rsidTr="00573533">
        <w:tc>
          <w:tcPr>
            <w:tcW w:w="10226" w:type="dxa"/>
          </w:tcPr>
          <w:p w:rsidR="008749AF" w:rsidRPr="0056681D" w:rsidRDefault="006C3065" w:rsidP="009D0986">
            <w:pPr>
              <w:rPr>
                <w:rFonts w:asciiTheme="minorHAnsi" w:hAnsiTheme="minorHAnsi"/>
                <w:sz w:val="22"/>
                <w:szCs w:val="22"/>
              </w:rPr>
            </w:pPr>
            <w:r w:rsidRPr="0056681D">
              <w:rPr>
                <w:rFonts w:asciiTheme="minorHAnsi" w:hAnsiTheme="minorHAnsi"/>
                <w:b/>
                <w:sz w:val="22"/>
                <w:szCs w:val="22"/>
              </w:rPr>
              <w:t>Matters Arising from the Minutes</w:t>
            </w:r>
          </w:p>
          <w:p w:rsidR="00372927" w:rsidRPr="0056681D" w:rsidRDefault="00CB0862" w:rsidP="00963C3F">
            <w:pPr>
              <w:rPr>
                <w:rFonts w:asciiTheme="minorHAnsi" w:hAnsiTheme="minorHAnsi"/>
                <w:sz w:val="22"/>
                <w:szCs w:val="22"/>
              </w:rPr>
            </w:pPr>
            <w:r>
              <w:rPr>
                <w:rFonts w:asciiTheme="minorHAnsi" w:hAnsiTheme="minorHAnsi"/>
                <w:sz w:val="22"/>
                <w:szCs w:val="22"/>
              </w:rPr>
              <w:t>There were no matters arising to be discussed.</w:t>
            </w:r>
          </w:p>
          <w:p w:rsidR="00963C3F" w:rsidRPr="0056681D" w:rsidRDefault="00963C3F" w:rsidP="00963C3F">
            <w:pPr>
              <w:rPr>
                <w:rFonts w:asciiTheme="minorHAnsi" w:hAnsiTheme="minorHAnsi"/>
                <w:sz w:val="22"/>
                <w:szCs w:val="22"/>
              </w:rPr>
            </w:pPr>
          </w:p>
        </w:tc>
        <w:tc>
          <w:tcPr>
            <w:tcW w:w="762" w:type="dxa"/>
          </w:tcPr>
          <w:p w:rsidR="00887421" w:rsidRPr="0056681D" w:rsidRDefault="00887421" w:rsidP="001B0854">
            <w:pPr>
              <w:rPr>
                <w:rFonts w:asciiTheme="minorHAnsi" w:hAnsiTheme="minorHAnsi"/>
                <w:sz w:val="22"/>
                <w:szCs w:val="22"/>
              </w:rPr>
            </w:pPr>
          </w:p>
        </w:tc>
      </w:tr>
      <w:tr w:rsidR="0056681D" w:rsidRPr="0056681D" w:rsidTr="00573533">
        <w:tc>
          <w:tcPr>
            <w:tcW w:w="10226" w:type="dxa"/>
          </w:tcPr>
          <w:p w:rsidR="0056681D" w:rsidRPr="0056681D" w:rsidRDefault="0056681D" w:rsidP="00456004">
            <w:pPr>
              <w:tabs>
                <w:tab w:val="left" w:pos="284"/>
                <w:tab w:val="left" w:pos="709"/>
              </w:tabs>
              <w:suppressAutoHyphens/>
              <w:overflowPunct w:val="0"/>
              <w:ind w:right="-238"/>
              <w:contextualSpacing/>
              <w:rPr>
                <w:rFonts w:asciiTheme="minorHAnsi" w:hAnsiTheme="minorHAnsi" w:cs="Arial"/>
                <w:b/>
                <w:color w:val="000000"/>
                <w:sz w:val="22"/>
                <w:szCs w:val="22"/>
              </w:rPr>
            </w:pPr>
            <w:r w:rsidRPr="0056681D">
              <w:rPr>
                <w:rFonts w:asciiTheme="minorHAnsi" w:hAnsiTheme="minorHAnsi" w:cs="Arial"/>
                <w:b/>
                <w:color w:val="000000"/>
                <w:sz w:val="22"/>
                <w:szCs w:val="22"/>
              </w:rPr>
              <w:t>Public session: To receive questions and comments from the public on any agenda item.</w:t>
            </w:r>
          </w:p>
          <w:p w:rsidR="00941CBF" w:rsidRDefault="00CB0862" w:rsidP="00CB0862">
            <w:pPr>
              <w:rPr>
                <w:rFonts w:asciiTheme="minorHAnsi" w:hAnsiTheme="minorHAnsi"/>
                <w:sz w:val="22"/>
                <w:szCs w:val="22"/>
              </w:rPr>
            </w:pPr>
            <w:r w:rsidRPr="00CB0862">
              <w:rPr>
                <w:rFonts w:asciiTheme="minorHAnsi" w:hAnsiTheme="minorHAnsi"/>
                <w:b/>
                <w:sz w:val="22"/>
                <w:szCs w:val="22"/>
              </w:rPr>
              <w:t>Mersham Play Area</w:t>
            </w:r>
            <w:r>
              <w:rPr>
                <w:rFonts w:asciiTheme="minorHAnsi" w:hAnsiTheme="minorHAnsi"/>
                <w:sz w:val="22"/>
                <w:szCs w:val="22"/>
              </w:rPr>
              <w:t xml:space="preserve"> – </w:t>
            </w:r>
            <w:r w:rsidR="00B30F95">
              <w:rPr>
                <w:rFonts w:asciiTheme="minorHAnsi" w:hAnsiTheme="minorHAnsi"/>
                <w:sz w:val="22"/>
                <w:szCs w:val="22"/>
              </w:rPr>
              <w:t>Mr Pollock</w:t>
            </w:r>
            <w:r>
              <w:rPr>
                <w:rFonts w:asciiTheme="minorHAnsi" w:hAnsiTheme="minorHAnsi"/>
                <w:sz w:val="22"/>
                <w:szCs w:val="22"/>
              </w:rPr>
              <w:t xml:space="preserve"> expressed concern over the lack of maintenance of the play area and said he was very disappointed with the state of the play area in Mersham.</w:t>
            </w:r>
            <w:r w:rsidR="00B30F95">
              <w:rPr>
                <w:rFonts w:asciiTheme="minorHAnsi" w:hAnsiTheme="minorHAnsi"/>
                <w:sz w:val="22"/>
                <w:szCs w:val="22"/>
              </w:rPr>
              <w:t xml:space="preserve">  Mr Pollock expressed concern over the slide and the mats.</w:t>
            </w:r>
          </w:p>
          <w:p w:rsidR="00CB0862" w:rsidRPr="00CB0862" w:rsidRDefault="00CB0862" w:rsidP="00CB0862">
            <w:pPr>
              <w:rPr>
                <w:rFonts w:asciiTheme="minorHAnsi" w:hAnsiTheme="minorHAnsi"/>
                <w:sz w:val="22"/>
                <w:szCs w:val="22"/>
              </w:rPr>
            </w:pPr>
            <w:r>
              <w:rPr>
                <w:rFonts w:asciiTheme="minorHAnsi" w:hAnsiTheme="minorHAnsi"/>
                <w:sz w:val="22"/>
                <w:szCs w:val="22"/>
              </w:rPr>
              <w:t>The Chairman explained that the caretaker checks the equipment on a weekly basis.  There is a plan for some winter maintenance to be undertaken in the winter months.  Cllr Turley offered to visit the play area with Mr Pollock and Paul Rodway (the caretaker) to check the equipment over and to undertake some form of</w:t>
            </w:r>
            <w:r w:rsidR="00B30F95">
              <w:rPr>
                <w:rFonts w:asciiTheme="minorHAnsi" w:hAnsiTheme="minorHAnsi"/>
                <w:sz w:val="22"/>
                <w:szCs w:val="22"/>
              </w:rPr>
              <w:t xml:space="preserve"> review as to what is required so that an action plan can be put in place.</w:t>
            </w:r>
          </w:p>
          <w:p w:rsidR="00D845BC" w:rsidRPr="00C5219D" w:rsidRDefault="00B30F95" w:rsidP="00C5219D">
            <w:pPr>
              <w:rPr>
                <w:rFonts w:asciiTheme="minorHAnsi" w:hAnsiTheme="minorHAnsi"/>
                <w:b/>
                <w:sz w:val="22"/>
                <w:szCs w:val="22"/>
              </w:rPr>
            </w:pPr>
            <w:r w:rsidRPr="00C5219D">
              <w:rPr>
                <w:rFonts w:asciiTheme="minorHAnsi" w:hAnsiTheme="minorHAnsi"/>
                <w:b/>
                <w:sz w:val="22"/>
                <w:szCs w:val="22"/>
              </w:rPr>
              <w:t xml:space="preserve">Sevington </w:t>
            </w:r>
          </w:p>
          <w:p w:rsidR="00C5219D" w:rsidRDefault="00D845BC" w:rsidP="00C5219D">
            <w:pPr>
              <w:pStyle w:val="ListParagraph"/>
              <w:numPr>
                <w:ilvl w:val="0"/>
                <w:numId w:val="22"/>
              </w:numPr>
              <w:rPr>
                <w:rFonts w:asciiTheme="minorHAnsi" w:hAnsiTheme="minorHAnsi"/>
                <w:b w:val="0"/>
                <w:sz w:val="22"/>
                <w:szCs w:val="22"/>
                <w:u w:val="none"/>
              </w:rPr>
            </w:pPr>
            <w:r>
              <w:rPr>
                <w:rFonts w:asciiTheme="minorHAnsi" w:hAnsiTheme="minorHAnsi"/>
                <w:sz w:val="22"/>
                <w:szCs w:val="22"/>
              </w:rPr>
              <w:t xml:space="preserve"> </w:t>
            </w:r>
            <w:r w:rsidRPr="00D845BC">
              <w:rPr>
                <w:rFonts w:asciiTheme="minorHAnsi" w:hAnsiTheme="minorHAnsi"/>
                <w:b w:val="0"/>
                <w:sz w:val="22"/>
                <w:szCs w:val="22"/>
                <w:u w:val="none"/>
              </w:rPr>
              <w:t>A</w:t>
            </w:r>
            <w:r w:rsidR="00B30F95" w:rsidRPr="00D845BC">
              <w:rPr>
                <w:rFonts w:asciiTheme="minorHAnsi" w:hAnsiTheme="minorHAnsi"/>
                <w:b w:val="0"/>
                <w:sz w:val="22"/>
                <w:szCs w:val="22"/>
                <w:u w:val="none"/>
              </w:rPr>
              <w:t xml:space="preserve"> member of the public asked whether the caretaker covers Sevington.</w:t>
            </w:r>
          </w:p>
          <w:p w:rsidR="00941CBF" w:rsidRPr="00C5219D" w:rsidRDefault="00B30F95" w:rsidP="00C5219D">
            <w:pPr>
              <w:pStyle w:val="ListParagraph"/>
              <w:rPr>
                <w:rFonts w:asciiTheme="minorHAnsi" w:hAnsiTheme="minorHAnsi"/>
                <w:b w:val="0"/>
                <w:sz w:val="22"/>
                <w:szCs w:val="22"/>
                <w:u w:val="none"/>
              </w:rPr>
            </w:pPr>
            <w:r w:rsidRPr="00C5219D">
              <w:rPr>
                <w:rFonts w:asciiTheme="minorHAnsi" w:hAnsiTheme="minorHAnsi"/>
                <w:sz w:val="22"/>
                <w:szCs w:val="22"/>
                <w:u w:val="none"/>
              </w:rPr>
              <w:t>Cllr Fletcher explained that the caretaker does not cover Sevington as the Borough Council and KCC fund the most part and Sevington area is just too large an area for the caretaker to cover.</w:t>
            </w:r>
          </w:p>
          <w:p w:rsidR="00C5219D" w:rsidRPr="00C5219D" w:rsidRDefault="00B1388A" w:rsidP="00C5219D">
            <w:pPr>
              <w:pStyle w:val="ListParagraph"/>
              <w:numPr>
                <w:ilvl w:val="0"/>
                <w:numId w:val="22"/>
              </w:numPr>
              <w:rPr>
                <w:b w:val="0"/>
                <w:u w:val="none"/>
              </w:rPr>
            </w:pPr>
            <w:r>
              <w:rPr>
                <w:rFonts w:asciiTheme="minorHAnsi" w:hAnsiTheme="minorHAnsi"/>
                <w:b w:val="0"/>
                <w:sz w:val="22"/>
                <w:szCs w:val="22"/>
                <w:u w:val="none"/>
              </w:rPr>
              <w:t>W</w:t>
            </w:r>
            <w:r w:rsidR="00B30F95" w:rsidRPr="00C5219D">
              <w:rPr>
                <w:rFonts w:asciiTheme="minorHAnsi" w:hAnsiTheme="minorHAnsi"/>
                <w:b w:val="0"/>
                <w:sz w:val="22"/>
                <w:szCs w:val="22"/>
                <w:u w:val="none"/>
              </w:rPr>
              <w:t xml:space="preserve">hen the Parish Council is going to address the problems in Sevington as currently </w:t>
            </w:r>
            <w:r>
              <w:rPr>
                <w:rFonts w:asciiTheme="minorHAnsi" w:hAnsiTheme="minorHAnsi"/>
                <w:b w:val="0"/>
                <w:sz w:val="22"/>
                <w:szCs w:val="22"/>
                <w:u w:val="none"/>
              </w:rPr>
              <w:t>I am</w:t>
            </w:r>
            <w:r w:rsidR="00B30F95" w:rsidRPr="00C5219D">
              <w:rPr>
                <w:rFonts w:asciiTheme="minorHAnsi" w:hAnsiTheme="minorHAnsi"/>
                <w:b w:val="0"/>
                <w:sz w:val="22"/>
                <w:szCs w:val="22"/>
                <w:u w:val="none"/>
              </w:rPr>
              <w:t xml:space="preserve"> feeling ignored and discarded?  </w:t>
            </w:r>
          </w:p>
          <w:p w:rsidR="00C5219D" w:rsidRDefault="00C5219D" w:rsidP="00C5219D">
            <w:pPr>
              <w:pStyle w:val="ListParagraph"/>
              <w:rPr>
                <w:rFonts w:asciiTheme="minorHAnsi" w:hAnsiTheme="minorHAnsi"/>
                <w:sz w:val="22"/>
                <w:szCs w:val="22"/>
                <w:u w:val="none"/>
              </w:rPr>
            </w:pPr>
            <w:r w:rsidRPr="00C5219D">
              <w:rPr>
                <w:rFonts w:asciiTheme="minorHAnsi" w:hAnsiTheme="minorHAnsi"/>
                <w:sz w:val="22"/>
                <w:szCs w:val="22"/>
                <w:u w:val="none"/>
              </w:rPr>
              <w:t>C</w:t>
            </w:r>
            <w:r w:rsidR="00B30F95" w:rsidRPr="00C5219D">
              <w:rPr>
                <w:rFonts w:asciiTheme="minorHAnsi" w:hAnsiTheme="minorHAnsi"/>
                <w:sz w:val="22"/>
                <w:szCs w:val="22"/>
                <w:u w:val="none"/>
              </w:rPr>
              <w:t xml:space="preserve">llr Fletcher explained that he has attended and will continue to attend the Barrey Road/Junction 10A </w:t>
            </w:r>
            <w:r w:rsidR="00F17244" w:rsidRPr="00C5219D">
              <w:rPr>
                <w:rFonts w:asciiTheme="minorHAnsi" w:hAnsiTheme="minorHAnsi"/>
                <w:sz w:val="22"/>
                <w:szCs w:val="22"/>
                <w:u w:val="none"/>
              </w:rPr>
              <w:t xml:space="preserve">meetings and has spent many evenings fighting the cause of the junction at Barrey Road.  Highways England have taken this matter out of the hands of the J10A committee and passed it on to </w:t>
            </w:r>
            <w:r w:rsidR="00D845BC" w:rsidRPr="00C5219D">
              <w:rPr>
                <w:rFonts w:asciiTheme="minorHAnsi" w:hAnsiTheme="minorHAnsi"/>
                <w:sz w:val="22"/>
                <w:szCs w:val="22"/>
                <w:u w:val="none"/>
              </w:rPr>
              <w:t>Area 4</w:t>
            </w:r>
            <w:r w:rsidR="00F17244" w:rsidRPr="00C5219D">
              <w:rPr>
                <w:rFonts w:asciiTheme="minorHAnsi" w:hAnsiTheme="minorHAnsi"/>
                <w:sz w:val="22"/>
                <w:szCs w:val="22"/>
                <w:u w:val="none"/>
              </w:rPr>
              <w:t>.  Now the matter is in the hands of the Planning Inspectorate.  There is a</w:t>
            </w:r>
            <w:r w:rsidR="00DB2B5A" w:rsidRPr="00C5219D">
              <w:rPr>
                <w:rFonts w:asciiTheme="minorHAnsi" w:hAnsiTheme="minorHAnsi"/>
                <w:sz w:val="22"/>
                <w:szCs w:val="22"/>
                <w:u w:val="none"/>
              </w:rPr>
              <w:t>n initial hearing</w:t>
            </w:r>
            <w:r w:rsidR="00F17244" w:rsidRPr="00C5219D">
              <w:rPr>
                <w:rFonts w:asciiTheme="minorHAnsi" w:hAnsiTheme="minorHAnsi"/>
                <w:sz w:val="22"/>
                <w:szCs w:val="22"/>
                <w:u w:val="none"/>
              </w:rPr>
              <w:t xml:space="preserve"> at Holiday Inn, Hothfield on 2</w:t>
            </w:r>
            <w:r w:rsidR="00F17244" w:rsidRPr="00C5219D">
              <w:rPr>
                <w:rFonts w:asciiTheme="minorHAnsi" w:hAnsiTheme="minorHAnsi"/>
                <w:sz w:val="22"/>
                <w:szCs w:val="22"/>
                <w:u w:val="none"/>
                <w:vertAlign w:val="superscript"/>
              </w:rPr>
              <w:t>nd</w:t>
            </w:r>
            <w:r w:rsidR="00F17244" w:rsidRPr="00C5219D">
              <w:rPr>
                <w:rFonts w:asciiTheme="minorHAnsi" w:hAnsiTheme="minorHAnsi"/>
                <w:sz w:val="22"/>
                <w:szCs w:val="22"/>
                <w:u w:val="none"/>
              </w:rPr>
              <w:t xml:space="preserve"> December 2016</w:t>
            </w:r>
            <w:r w:rsidR="00DB2B5A" w:rsidRPr="00C5219D">
              <w:rPr>
                <w:rFonts w:asciiTheme="minorHAnsi" w:hAnsiTheme="minorHAnsi"/>
                <w:sz w:val="22"/>
                <w:szCs w:val="22"/>
                <w:u w:val="none"/>
              </w:rPr>
              <w:t xml:space="preserve"> and a site visit on 14</w:t>
            </w:r>
            <w:r w:rsidR="00DB2B5A" w:rsidRPr="00C5219D">
              <w:rPr>
                <w:rFonts w:asciiTheme="minorHAnsi" w:hAnsiTheme="minorHAnsi"/>
                <w:sz w:val="22"/>
                <w:szCs w:val="22"/>
                <w:u w:val="none"/>
                <w:vertAlign w:val="superscript"/>
              </w:rPr>
              <w:t>th</w:t>
            </w:r>
            <w:r w:rsidR="00DB2B5A" w:rsidRPr="00C5219D">
              <w:rPr>
                <w:rFonts w:asciiTheme="minorHAnsi" w:hAnsiTheme="minorHAnsi"/>
                <w:sz w:val="22"/>
                <w:szCs w:val="22"/>
                <w:u w:val="none"/>
              </w:rPr>
              <w:t xml:space="preserve"> February 2017 with an open floor hearing on 15-17 February 2017.</w:t>
            </w:r>
            <w:r w:rsidR="00D845BC" w:rsidRPr="00C5219D">
              <w:rPr>
                <w:rFonts w:asciiTheme="minorHAnsi" w:hAnsiTheme="minorHAnsi"/>
                <w:sz w:val="22"/>
                <w:szCs w:val="22"/>
                <w:u w:val="none"/>
              </w:rPr>
              <w:t xml:space="preserve">  Residents/Businesses alike are encouraged to register to speak at this open floor hearing.</w:t>
            </w:r>
          </w:p>
          <w:p w:rsidR="00DB2B5A" w:rsidRPr="00C5219D" w:rsidRDefault="00C5219D" w:rsidP="00C5219D">
            <w:pPr>
              <w:pStyle w:val="ListParagraph"/>
              <w:numPr>
                <w:ilvl w:val="0"/>
                <w:numId w:val="22"/>
              </w:numPr>
              <w:rPr>
                <w:rFonts w:asciiTheme="minorHAnsi" w:hAnsiTheme="minorHAnsi"/>
                <w:sz w:val="22"/>
                <w:szCs w:val="22"/>
                <w:u w:val="none"/>
              </w:rPr>
            </w:pPr>
            <w:r w:rsidRPr="00C5219D">
              <w:rPr>
                <w:rFonts w:asciiTheme="minorHAnsi" w:hAnsiTheme="minorHAnsi"/>
                <w:b w:val="0"/>
                <w:sz w:val="22"/>
                <w:szCs w:val="22"/>
                <w:u w:val="none"/>
              </w:rPr>
              <w:t>As the Parish Council pay towards the caretaker for Mersham, what can the Parish Council provide Sevington?</w:t>
            </w:r>
            <w:r w:rsidR="00DB2B5A" w:rsidRPr="00C5219D">
              <w:rPr>
                <w:b w:val="0"/>
                <w:u w:val="none"/>
              </w:rPr>
              <w:t xml:space="preserve"> </w:t>
            </w:r>
          </w:p>
          <w:p w:rsidR="00C5219D" w:rsidRDefault="00C5219D" w:rsidP="00C5219D">
            <w:pPr>
              <w:pStyle w:val="ListParagraph"/>
              <w:rPr>
                <w:rFonts w:asciiTheme="minorHAnsi" w:hAnsiTheme="minorHAnsi"/>
                <w:sz w:val="22"/>
                <w:szCs w:val="22"/>
                <w:u w:val="none"/>
              </w:rPr>
            </w:pPr>
            <w:r w:rsidRPr="00C5219D">
              <w:rPr>
                <w:rFonts w:asciiTheme="minorHAnsi" w:hAnsiTheme="minorHAnsi"/>
                <w:sz w:val="22"/>
                <w:szCs w:val="22"/>
                <w:u w:val="none"/>
              </w:rPr>
              <w:t>The Parish Council encourages people to bring forward specific projects for Sevington.</w:t>
            </w:r>
          </w:p>
          <w:p w:rsidR="00C5219D" w:rsidRDefault="00B1388A" w:rsidP="00C5219D">
            <w:pPr>
              <w:pStyle w:val="ListParagraph"/>
              <w:rPr>
                <w:rFonts w:asciiTheme="minorHAnsi" w:hAnsiTheme="minorHAnsi"/>
                <w:b w:val="0"/>
                <w:sz w:val="22"/>
                <w:szCs w:val="22"/>
                <w:u w:val="none"/>
              </w:rPr>
            </w:pPr>
            <w:r>
              <w:rPr>
                <w:rFonts w:asciiTheme="minorHAnsi" w:hAnsiTheme="minorHAnsi"/>
                <w:b w:val="0"/>
                <w:sz w:val="22"/>
                <w:szCs w:val="22"/>
                <w:u w:val="none"/>
              </w:rPr>
              <w:t xml:space="preserve">It is felt there is </w:t>
            </w:r>
            <w:r w:rsidR="00C5219D">
              <w:rPr>
                <w:rFonts w:asciiTheme="minorHAnsi" w:hAnsiTheme="minorHAnsi"/>
                <w:b w:val="0"/>
                <w:sz w:val="22"/>
                <w:szCs w:val="22"/>
                <w:u w:val="none"/>
              </w:rPr>
              <w:t>disconnect as far as Mersham is concerned with the people of Sevington.  There is a feeling of community in Sevington North and it is felt that the Parish Council should come forward to connect with Sevington North.</w:t>
            </w:r>
          </w:p>
          <w:p w:rsidR="00C5219D" w:rsidRPr="00C5219D" w:rsidRDefault="00C5219D" w:rsidP="00C5219D">
            <w:pPr>
              <w:pStyle w:val="ListParagraph"/>
              <w:numPr>
                <w:ilvl w:val="0"/>
                <w:numId w:val="22"/>
              </w:numPr>
              <w:rPr>
                <w:rFonts w:asciiTheme="minorHAnsi" w:hAnsiTheme="minorHAnsi"/>
                <w:sz w:val="22"/>
                <w:szCs w:val="22"/>
                <w:u w:val="none"/>
              </w:rPr>
            </w:pPr>
            <w:r>
              <w:rPr>
                <w:rFonts w:asciiTheme="minorHAnsi" w:hAnsiTheme="minorHAnsi"/>
                <w:b w:val="0"/>
                <w:sz w:val="22"/>
                <w:szCs w:val="22"/>
                <w:u w:val="none"/>
              </w:rPr>
              <w:t>A member of the public asked if they could protest?</w:t>
            </w:r>
          </w:p>
          <w:p w:rsidR="00C5219D" w:rsidRDefault="00C5219D" w:rsidP="00C5219D">
            <w:pPr>
              <w:pStyle w:val="ListParagraph"/>
              <w:rPr>
                <w:rFonts w:asciiTheme="minorHAnsi" w:hAnsiTheme="minorHAnsi"/>
                <w:b w:val="0"/>
                <w:sz w:val="22"/>
                <w:szCs w:val="22"/>
                <w:u w:val="none"/>
              </w:rPr>
            </w:pPr>
            <w:r>
              <w:rPr>
                <w:rFonts w:asciiTheme="minorHAnsi" w:hAnsiTheme="minorHAnsi"/>
                <w:sz w:val="22"/>
                <w:szCs w:val="22"/>
                <w:u w:val="none"/>
              </w:rPr>
              <w:t>The Chairman felt that the public time would be best spent talking calmly and rationally to the Planning Inspectorate as that might be more effective.</w:t>
            </w:r>
          </w:p>
          <w:p w:rsidR="00C5219D" w:rsidRDefault="00C5219D" w:rsidP="00C5219D">
            <w:pPr>
              <w:pStyle w:val="ListParagraph"/>
              <w:numPr>
                <w:ilvl w:val="0"/>
                <w:numId w:val="22"/>
              </w:numPr>
              <w:rPr>
                <w:rFonts w:asciiTheme="minorHAnsi" w:hAnsiTheme="minorHAnsi"/>
                <w:b w:val="0"/>
                <w:sz w:val="22"/>
                <w:szCs w:val="22"/>
                <w:u w:val="none"/>
              </w:rPr>
            </w:pPr>
            <w:r>
              <w:rPr>
                <w:rFonts w:asciiTheme="minorHAnsi" w:hAnsiTheme="minorHAnsi"/>
                <w:b w:val="0"/>
                <w:sz w:val="22"/>
                <w:szCs w:val="22"/>
                <w:u w:val="none"/>
              </w:rPr>
              <w:t>There are numerous lorries parked over night in Barrey Road and a lot of the lorries are parking in Church Road.</w:t>
            </w:r>
            <w:r w:rsidR="00AD2B78">
              <w:rPr>
                <w:rFonts w:asciiTheme="minorHAnsi" w:hAnsiTheme="minorHAnsi"/>
                <w:b w:val="0"/>
                <w:sz w:val="22"/>
                <w:szCs w:val="22"/>
                <w:u w:val="none"/>
              </w:rPr>
              <w:t xml:space="preserve">  What can be done about this?</w:t>
            </w:r>
          </w:p>
          <w:p w:rsidR="00AD2B78" w:rsidRDefault="00AD2B78" w:rsidP="00AD2B78">
            <w:pPr>
              <w:pStyle w:val="ListParagraph"/>
              <w:rPr>
                <w:rFonts w:asciiTheme="minorHAnsi" w:hAnsiTheme="minorHAnsi"/>
                <w:sz w:val="22"/>
                <w:szCs w:val="22"/>
                <w:u w:val="none"/>
              </w:rPr>
            </w:pPr>
            <w:r>
              <w:rPr>
                <w:rFonts w:asciiTheme="minorHAnsi" w:hAnsiTheme="minorHAnsi"/>
                <w:sz w:val="22"/>
                <w:szCs w:val="22"/>
                <w:u w:val="none"/>
              </w:rPr>
              <w:t>The Chairman assured the meeting that the Clerk would write to KCC and request better signage.</w:t>
            </w:r>
          </w:p>
          <w:p w:rsidR="00AD2B78" w:rsidRPr="00AD2B78" w:rsidRDefault="00AD2B78" w:rsidP="00AD2B78">
            <w:pPr>
              <w:pStyle w:val="ListParagraph"/>
              <w:numPr>
                <w:ilvl w:val="0"/>
                <w:numId w:val="22"/>
              </w:numPr>
              <w:rPr>
                <w:rFonts w:asciiTheme="minorHAnsi" w:hAnsiTheme="minorHAnsi"/>
                <w:sz w:val="22"/>
                <w:szCs w:val="22"/>
                <w:u w:val="none"/>
              </w:rPr>
            </w:pPr>
            <w:r>
              <w:rPr>
                <w:rFonts w:asciiTheme="minorHAnsi" w:hAnsiTheme="minorHAnsi"/>
                <w:b w:val="0"/>
                <w:sz w:val="22"/>
                <w:szCs w:val="22"/>
                <w:u w:val="none"/>
              </w:rPr>
              <w:lastRenderedPageBreak/>
              <w:t>The signage when turning right in to Barrey Road is very distracting and the Smyths sign on the footbridge is hanging,  signage is a real problem on the J10 side of the Business Park, one of the Barrey Road signs has been knocked down and there should be a no U-turn sign on the right hand turn slip road.</w:t>
            </w:r>
          </w:p>
          <w:p w:rsidR="00AD2B78" w:rsidRDefault="00AD2B78" w:rsidP="00AD2B78">
            <w:pPr>
              <w:pStyle w:val="ListParagraph"/>
              <w:rPr>
                <w:rFonts w:asciiTheme="minorHAnsi" w:hAnsiTheme="minorHAnsi"/>
                <w:sz w:val="22"/>
                <w:szCs w:val="22"/>
                <w:u w:val="none"/>
              </w:rPr>
            </w:pPr>
            <w:r>
              <w:rPr>
                <w:rFonts w:asciiTheme="minorHAnsi" w:hAnsiTheme="minorHAnsi"/>
                <w:sz w:val="22"/>
                <w:szCs w:val="22"/>
                <w:u w:val="none"/>
              </w:rPr>
              <w:t>The Clerk is to contact KCC with regard to these issues and the Chairman will discuss the matters with Andrew Wickham</w:t>
            </w:r>
            <w:r w:rsidR="00234CD2">
              <w:rPr>
                <w:rFonts w:asciiTheme="minorHAnsi" w:hAnsiTheme="minorHAnsi"/>
                <w:sz w:val="22"/>
                <w:szCs w:val="22"/>
                <w:u w:val="none"/>
              </w:rPr>
              <w:t>,</w:t>
            </w:r>
            <w:r>
              <w:rPr>
                <w:rFonts w:asciiTheme="minorHAnsi" w:hAnsiTheme="minorHAnsi"/>
                <w:sz w:val="22"/>
                <w:szCs w:val="22"/>
                <w:u w:val="none"/>
              </w:rPr>
              <w:t xml:space="preserve"> County Councillor for Mersham and Sevington.</w:t>
            </w:r>
          </w:p>
          <w:p w:rsidR="00234CD2" w:rsidRDefault="00234CD2" w:rsidP="00234CD2">
            <w:pPr>
              <w:pStyle w:val="ListParagraph"/>
              <w:numPr>
                <w:ilvl w:val="0"/>
                <w:numId w:val="22"/>
              </w:numPr>
              <w:rPr>
                <w:rFonts w:asciiTheme="minorHAnsi" w:hAnsiTheme="minorHAnsi"/>
                <w:b w:val="0"/>
                <w:sz w:val="22"/>
                <w:szCs w:val="22"/>
                <w:u w:val="none"/>
              </w:rPr>
            </w:pPr>
            <w:r>
              <w:rPr>
                <w:rFonts w:asciiTheme="minorHAnsi" w:hAnsiTheme="minorHAnsi"/>
                <w:b w:val="0"/>
                <w:sz w:val="22"/>
                <w:szCs w:val="22"/>
                <w:u w:val="none"/>
              </w:rPr>
              <w:t>Litter is an issue on the footpaths and rats have become an even bigger problem in the area.  More bins are needed and bins with lids are required.</w:t>
            </w:r>
          </w:p>
          <w:p w:rsidR="00234CD2" w:rsidRDefault="00234CD2" w:rsidP="00234CD2">
            <w:pPr>
              <w:pStyle w:val="ListParagraph"/>
              <w:rPr>
                <w:rFonts w:asciiTheme="minorHAnsi" w:hAnsiTheme="minorHAnsi"/>
                <w:b w:val="0"/>
                <w:sz w:val="22"/>
                <w:szCs w:val="22"/>
                <w:u w:val="none"/>
              </w:rPr>
            </w:pPr>
            <w:r>
              <w:rPr>
                <w:rFonts w:asciiTheme="minorHAnsi" w:hAnsiTheme="minorHAnsi"/>
                <w:sz w:val="22"/>
                <w:szCs w:val="22"/>
                <w:u w:val="none"/>
              </w:rPr>
              <w:t>The Clerk has received notification that following a review of the bins in the area a letter is due imminently regarding bins.  The Clerk will forward to the Parish Council as soon as it arrives and</w:t>
            </w:r>
            <w:r w:rsidR="00F4060A">
              <w:rPr>
                <w:rFonts w:asciiTheme="minorHAnsi" w:hAnsiTheme="minorHAnsi"/>
                <w:sz w:val="22"/>
                <w:szCs w:val="22"/>
                <w:u w:val="none"/>
              </w:rPr>
              <w:t xml:space="preserve"> the matter will be discussed at the next Parish Council meeting.</w:t>
            </w:r>
          </w:p>
          <w:p w:rsidR="00F4060A" w:rsidRDefault="00F4060A" w:rsidP="00F4060A">
            <w:pPr>
              <w:pStyle w:val="ListParagraph"/>
              <w:numPr>
                <w:ilvl w:val="0"/>
                <w:numId w:val="22"/>
              </w:numPr>
              <w:rPr>
                <w:rFonts w:asciiTheme="minorHAnsi" w:hAnsiTheme="minorHAnsi"/>
                <w:b w:val="0"/>
                <w:sz w:val="22"/>
                <w:szCs w:val="22"/>
                <w:u w:val="none"/>
              </w:rPr>
            </w:pPr>
            <w:r>
              <w:rPr>
                <w:rFonts w:asciiTheme="minorHAnsi" w:hAnsiTheme="minorHAnsi"/>
                <w:b w:val="0"/>
                <w:sz w:val="22"/>
                <w:szCs w:val="22"/>
                <w:u w:val="none"/>
              </w:rPr>
              <w:t xml:space="preserve">Every year No.20 Church Road cover their tree with lights at Christmas.  Could the Parish Council assist by purchasing some replacement bulbs? </w:t>
            </w:r>
          </w:p>
          <w:p w:rsidR="00F4060A" w:rsidRDefault="00F4060A" w:rsidP="00F4060A">
            <w:pPr>
              <w:pStyle w:val="ListParagraph"/>
              <w:rPr>
                <w:rFonts w:asciiTheme="minorHAnsi" w:hAnsiTheme="minorHAnsi"/>
                <w:b w:val="0"/>
                <w:sz w:val="22"/>
                <w:szCs w:val="22"/>
                <w:u w:val="none"/>
              </w:rPr>
            </w:pPr>
            <w:r>
              <w:rPr>
                <w:rFonts w:asciiTheme="minorHAnsi" w:hAnsiTheme="minorHAnsi"/>
                <w:sz w:val="22"/>
                <w:szCs w:val="22"/>
                <w:u w:val="none"/>
              </w:rPr>
              <w:t>It was agreed that the Parish Council would pay for this up to the value of £100.  An invoice is to be addressed to the Parish Council and sent to the Clerk.</w:t>
            </w:r>
          </w:p>
          <w:p w:rsidR="00F4060A" w:rsidRDefault="00F4060A" w:rsidP="00F4060A">
            <w:pPr>
              <w:pStyle w:val="ListParagraph"/>
              <w:numPr>
                <w:ilvl w:val="0"/>
                <w:numId w:val="22"/>
              </w:numPr>
              <w:rPr>
                <w:rFonts w:asciiTheme="minorHAnsi" w:hAnsiTheme="minorHAnsi"/>
                <w:b w:val="0"/>
                <w:sz w:val="22"/>
                <w:szCs w:val="22"/>
                <w:u w:val="none"/>
              </w:rPr>
            </w:pPr>
            <w:r>
              <w:rPr>
                <w:rFonts w:asciiTheme="minorHAnsi" w:hAnsiTheme="minorHAnsi"/>
                <w:b w:val="0"/>
                <w:sz w:val="22"/>
                <w:szCs w:val="22"/>
                <w:u w:val="none"/>
              </w:rPr>
              <w:t xml:space="preserve">Ashford Borough Council </w:t>
            </w:r>
            <w:r w:rsidR="00203AD3">
              <w:rPr>
                <w:rFonts w:asciiTheme="minorHAnsi" w:hAnsiTheme="minorHAnsi"/>
                <w:b w:val="0"/>
                <w:sz w:val="22"/>
                <w:szCs w:val="22"/>
                <w:u w:val="none"/>
              </w:rPr>
              <w:t>has</w:t>
            </w:r>
            <w:r>
              <w:rPr>
                <w:rFonts w:asciiTheme="minorHAnsi" w:hAnsiTheme="minorHAnsi"/>
                <w:b w:val="0"/>
                <w:sz w:val="22"/>
                <w:szCs w:val="22"/>
                <w:u w:val="none"/>
              </w:rPr>
              <w:t xml:space="preserve"> never listened to the residents of Sevington north and it is so dangerous to have only 1 entrance/exit to Church Road.  The problems in the Business Park mean that there are often vehicles parking at the top of Sevington Lane affecting traffic and pedestrians in Sevington Lane, Willesborough.</w:t>
            </w:r>
          </w:p>
          <w:p w:rsidR="00F4060A" w:rsidRDefault="00F4060A" w:rsidP="00F4060A">
            <w:pPr>
              <w:pStyle w:val="ListParagraph"/>
              <w:rPr>
                <w:rFonts w:asciiTheme="minorHAnsi" w:hAnsiTheme="minorHAnsi"/>
                <w:b w:val="0"/>
                <w:sz w:val="22"/>
                <w:szCs w:val="22"/>
                <w:u w:val="none"/>
              </w:rPr>
            </w:pPr>
            <w:r>
              <w:rPr>
                <w:rFonts w:asciiTheme="minorHAnsi" w:hAnsiTheme="minorHAnsi"/>
                <w:sz w:val="22"/>
                <w:szCs w:val="22"/>
                <w:u w:val="none"/>
              </w:rPr>
              <w:t>The possibility of having a hatched no parking area near the entrance to Church road is to be considered and Ashford Borough Council to be approached with regard to this.</w:t>
            </w:r>
            <w:r>
              <w:rPr>
                <w:rFonts w:asciiTheme="minorHAnsi" w:hAnsiTheme="minorHAnsi"/>
                <w:b w:val="0"/>
                <w:sz w:val="22"/>
                <w:szCs w:val="22"/>
                <w:u w:val="none"/>
              </w:rPr>
              <w:t xml:space="preserve">  </w:t>
            </w:r>
            <w:r>
              <w:rPr>
                <w:rFonts w:asciiTheme="minorHAnsi" w:hAnsiTheme="minorHAnsi"/>
                <w:sz w:val="22"/>
                <w:szCs w:val="22"/>
                <w:u w:val="none"/>
              </w:rPr>
              <w:t>These are beyond the limitations of the Parish Council but the Parish Council can certainly request.</w:t>
            </w:r>
          </w:p>
          <w:p w:rsidR="00F4060A" w:rsidRDefault="00F4060A" w:rsidP="00F4060A">
            <w:pPr>
              <w:pStyle w:val="ListParagraph"/>
              <w:numPr>
                <w:ilvl w:val="0"/>
                <w:numId w:val="22"/>
              </w:numPr>
              <w:rPr>
                <w:rFonts w:asciiTheme="minorHAnsi" w:hAnsiTheme="minorHAnsi"/>
                <w:b w:val="0"/>
                <w:sz w:val="22"/>
                <w:szCs w:val="22"/>
                <w:u w:val="none"/>
              </w:rPr>
            </w:pPr>
            <w:r>
              <w:rPr>
                <w:rFonts w:asciiTheme="minorHAnsi" w:hAnsiTheme="minorHAnsi"/>
                <w:b w:val="0"/>
                <w:sz w:val="22"/>
                <w:szCs w:val="22"/>
                <w:u w:val="none"/>
              </w:rPr>
              <w:t xml:space="preserve">The </w:t>
            </w:r>
            <w:proofErr w:type="gramStart"/>
            <w:r>
              <w:rPr>
                <w:rFonts w:asciiTheme="minorHAnsi" w:hAnsiTheme="minorHAnsi"/>
                <w:b w:val="0"/>
                <w:sz w:val="22"/>
                <w:szCs w:val="22"/>
                <w:u w:val="none"/>
              </w:rPr>
              <w:t>lorries</w:t>
            </w:r>
            <w:proofErr w:type="gramEnd"/>
            <w:r>
              <w:rPr>
                <w:rFonts w:asciiTheme="minorHAnsi" w:hAnsiTheme="minorHAnsi"/>
                <w:b w:val="0"/>
                <w:sz w:val="22"/>
                <w:szCs w:val="22"/>
                <w:u w:val="none"/>
              </w:rPr>
              <w:t xml:space="preserve"> parking over-night is an issue for parking enforcement and yet they never come to Church Road or </w:t>
            </w:r>
            <w:proofErr w:type="spellStart"/>
            <w:r>
              <w:rPr>
                <w:rFonts w:asciiTheme="minorHAnsi" w:hAnsiTheme="minorHAnsi"/>
                <w:b w:val="0"/>
                <w:sz w:val="22"/>
                <w:szCs w:val="22"/>
                <w:u w:val="none"/>
              </w:rPr>
              <w:t>Barrey</w:t>
            </w:r>
            <w:proofErr w:type="spellEnd"/>
            <w:r>
              <w:rPr>
                <w:rFonts w:asciiTheme="minorHAnsi" w:hAnsiTheme="minorHAnsi"/>
                <w:b w:val="0"/>
                <w:sz w:val="22"/>
                <w:szCs w:val="22"/>
                <w:u w:val="none"/>
              </w:rPr>
              <w:t xml:space="preserve"> </w:t>
            </w:r>
            <w:r w:rsidR="007844F5">
              <w:rPr>
                <w:rFonts w:asciiTheme="minorHAnsi" w:hAnsiTheme="minorHAnsi"/>
                <w:b w:val="0"/>
                <w:sz w:val="22"/>
                <w:szCs w:val="22"/>
                <w:u w:val="none"/>
              </w:rPr>
              <w:t>R</w:t>
            </w:r>
            <w:r>
              <w:rPr>
                <w:rFonts w:asciiTheme="minorHAnsi" w:hAnsiTheme="minorHAnsi"/>
                <w:b w:val="0"/>
                <w:sz w:val="22"/>
                <w:szCs w:val="22"/>
                <w:u w:val="none"/>
              </w:rPr>
              <w:t>oad at night.</w:t>
            </w:r>
          </w:p>
          <w:p w:rsidR="00F4060A" w:rsidRDefault="00F4060A" w:rsidP="00F4060A">
            <w:pPr>
              <w:pStyle w:val="ListParagraph"/>
              <w:rPr>
                <w:rFonts w:asciiTheme="minorHAnsi" w:hAnsiTheme="minorHAnsi"/>
                <w:sz w:val="22"/>
                <w:szCs w:val="22"/>
                <w:u w:val="none"/>
              </w:rPr>
            </w:pPr>
            <w:r>
              <w:rPr>
                <w:rFonts w:asciiTheme="minorHAnsi" w:hAnsiTheme="minorHAnsi"/>
                <w:sz w:val="22"/>
                <w:szCs w:val="22"/>
                <w:u w:val="none"/>
              </w:rPr>
              <w:t>The Parish Council will request their attendance.</w:t>
            </w:r>
          </w:p>
          <w:p w:rsidR="00F4060A" w:rsidRDefault="00F4060A" w:rsidP="00F4060A">
            <w:pPr>
              <w:pStyle w:val="ListParagraph"/>
              <w:numPr>
                <w:ilvl w:val="0"/>
                <w:numId w:val="22"/>
              </w:numPr>
              <w:rPr>
                <w:rFonts w:asciiTheme="minorHAnsi" w:hAnsiTheme="minorHAnsi"/>
                <w:b w:val="0"/>
                <w:sz w:val="22"/>
                <w:szCs w:val="22"/>
                <w:u w:val="none"/>
              </w:rPr>
            </w:pPr>
            <w:r>
              <w:rPr>
                <w:rFonts w:asciiTheme="minorHAnsi" w:hAnsiTheme="minorHAnsi"/>
                <w:b w:val="0"/>
                <w:sz w:val="22"/>
                <w:szCs w:val="22"/>
                <w:u w:val="none"/>
              </w:rPr>
              <w:t>The road sweeper stops outside no. 11 Church Road, why can it not sweep up to No.8?</w:t>
            </w:r>
          </w:p>
          <w:p w:rsidR="00F4060A" w:rsidRPr="00F4060A" w:rsidRDefault="00F4060A" w:rsidP="00F4060A">
            <w:pPr>
              <w:pStyle w:val="ListParagraph"/>
              <w:rPr>
                <w:rFonts w:asciiTheme="minorHAnsi" w:hAnsiTheme="minorHAnsi"/>
                <w:b w:val="0"/>
                <w:sz w:val="22"/>
                <w:szCs w:val="22"/>
                <w:u w:val="none"/>
              </w:rPr>
            </w:pPr>
            <w:r>
              <w:rPr>
                <w:rFonts w:asciiTheme="minorHAnsi" w:hAnsiTheme="minorHAnsi"/>
                <w:sz w:val="22"/>
                <w:szCs w:val="22"/>
                <w:u w:val="none"/>
              </w:rPr>
              <w:t>The Clerk will contact Ashford Borough Council about this.</w:t>
            </w:r>
          </w:p>
          <w:p w:rsidR="00F4060A" w:rsidRPr="00F4060A" w:rsidRDefault="00F4060A" w:rsidP="00F4060A">
            <w:pPr>
              <w:pStyle w:val="ListParagraph"/>
              <w:rPr>
                <w:rFonts w:asciiTheme="minorHAnsi" w:hAnsiTheme="minorHAnsi"/>
                <w:sz w:val="22"/>
                <w:szCs w:val="22"/>
                <w:u w:val="none"/>
              </w:rPr>
            </w:pPr>
            <w:r>
              <w:rPr>
                <w:rFonts w:asciiTheme="minorHAnsi" w:hAnsiTheme="minorHAnsi"/>
                <w:sz w:val="22"/>
                <w:szCs w:val="22"/>
                <w:u w:val="none"/>
              </w:rPr>
              <w:t>The Parish Council will set up a sub-committee with Cllr Whitehead as the Chairman.  This will consist of 3 Parish Councillors and a number of residents.</w:t>
            </w:r>
          </w:p>
          <w:p w:rsidR="00B30F95" w:rsidRPr="00B30F95" w:rsidRDefault="00B30F95" w:rsidP="00B30F95">
            <w:pPr>
              <w:rPr>
                <w:rFonts w:asciiTheme="minorHAnsi" w:hAnsiTheme="minorHAnsi"/>
                <w:sz w:val="22"/>
                <w:szCs w:val="22"/>
              </w:rPr>
            </w:pPr>
          </w:p>
        </w:tc>
        <w:tc>
          <w:tcPr>
            <w:tcW w:w="762" w:type="dxa"/>
          </w:tcPr>
          <w:p w:rsidR="000F73EC" w:rsidRDefault="000F73EC" w:rsidP="000335DF">
            <w:pPr>
              <w:rPr>
                <w:rFonts w:asciiTheme="minorHAnsi" w:hAnsiTheme="minorHAnsi"/>
                <w:sz w:val="22"/>
                <w:szCs w:val="22"/>
              </w:rPr>
            </w:pPr>
          </w:p>
          <w:p w:rsidR="00941CBF" w:rsidRDefault="00941CBF" w:rsidP="000335DF">
            <w:pPr>
              <w:rPr>
                <w:rFonts w:asciiTheme="minorHAnsi" w:hAnsiTheme="minorHAnsi"/>
                <w:sz w:val="22"/>
                <w:szCs w:val="22"/>
              </w:rPr>
            </w:pPr>
          </w:p>
          <w:p w:rsidR="00941CBF" w:rsidRDefault="00941CBF" w:rsidP="000335DF">
            <w:pPr>
              <w:rPr>
                <w:rFonts w:asciiTheme="minorHAnsi" w:hAnsiTheme="minorHAnsi"/>
                <w:sz w:val="22"/>
                <w:szCs w:val="22"/>
              </w:rPr>
            </w:pPr>
          </w:p>
          <w:p w:rsidR="00941CBF" w:rsidRDefault="00941CBF" w:rsidP="000335DF">
            <w:pPr>
              <w:rPr>
                <w:rFonts w:asciiTheme="minorHAnsi" w:hAnsiTheme="minorHAnsi"/>
                <w:sz w:val="22"/>
                <w:szCs w:val="22"/>
              </w:rPr>
            </w:pPr>
          </w:p>
          <w:p w:rsidR="00D845BC" w:rsidRDefault="00D845BC" w:rsidP="000335DF">
            <w:pPr>
              <w:rPr>
                <w:rFonts w:asciiTheme="minorHAnsi" w:hAnsiTheme="minorHAnsi"/>
                <w:sz w:val="22"/>
                <w:szCs w:val="22"/>
              </w:rPr>
            </w:pPr>
          </w:p>
          <w:p w:rsidR="00941CBF" w:rsidRDefault="00941CBF" w:rsidP="000335DF">
            <w:pPr>
              <w:rPr>
                <w:rFonts w:asciiTheme="minorHAnsi" w:hAnsiTheme="minorHAnsi"/>
                <w:sz w:val="22"/>
                <w:szCs w:val="22"/>
              </w:rPr>
            </w:pPr>
            <w:r>
              <w:rPr>
                <w:rFonts w:asciiTheme="minorHAnsi" w:hAnsiTheme="minorHAnsi"/>
                <w:sz w:val="22"/>
                <w:szCs w:val="22"/>
              </w:rPr>
              <w:t>PT</w:t>
            </w:r>
          </w:p>
          <w:p w:rsidR="00941CBF" w:rsidRDefault="00941CBF"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r>
              <w:rPr>
                <w:rFonts w:asciiTheme="minorHAnsi" w:hAnsiTheme="minorHAnsi"/>
                <w:sz w:val="22"/>
                <w:szCs w:val="22"/>
              </w:rPr>
              <w:t>All</w:t>
            </w: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r>
              <w:rPr>
                <w:rFonts w:asciiTheme="minorHAnsi" w:hAnsiTheme="minorHAnsi"/>
                <w:sz w:val="22"/>
                <w:szCs w:val="22"/>
              </w:rPr>
              <w:t>TB</w:t>
            </w: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p>
          <w:p w:rsidR="00AD2B78" w:rsidRDefault="00AD2B78" w:rsidP="00D845BC">
            <w:pPr>
              <w:rPr>
                <w:rFonts w:asciiTheme="minorHAnsi" w:hAnsiTheme="minorHAnsi"/>
                <w:sz w:val="22"/>
                <w:szCs w:val="22"/>
              </w:rPr>
            </w:pPr>
            <w:r>
              <w:rPr>
                <w:rFonts w:asciiTheme="minorHAnsi" w:hAnsiTheme="minorHAnsi"/>
                <w:sz w:val="22"/>
                <w:szCs w:val="22"/>
              </w:rPr>
              <w:t>TB/GF</w:t>
            </w:r>
          </w:p>
          <w:p w:rsidR="00F4060A" w:rsidRDefault="00F4060A" w:rsidP="00D845BC">
            <w:pPr>
              <w:rPr>
                <w:rFonts w:asciiTheme="minorHAnsi" w:hAnsiTheme="minorHAnsi"/>
                <w:sz w:val="22"/>
                <w:szCs w:val="22"/>
              </w:rPr>
            </w:pPr>
          </w:p>
          <w:p w:rsidR="00F4060A" w:rsidRDefault="00F4060A" w:rsidP="00D845BC">
            <w:pPr>
              <w:rPr>
                <w:rFonts w:asciiTheme="minorHAnsi" w:hAnsiTheme="minorHAnsi"/>
                <w:sz w:val="22"/>
                <w:szCs w:val="22"/>
              </w:rPr>
            </w:pPr>
          </w:p>
          <w:p w:rsidR="00F4060A" w:rsidRDefault="00F4060A" w:rsidP="00D845BC">
            <w:pPr>
              <w:rPr>
                <w:rFonts w:asciiTheme="minorHAnsi" w:hAnsiTheme="minorHAnsi"/>
                <w:sz w:val="22"/>
                <w:szCs w:val="22"/>
              </w:rPr>
            </w:pPr>
          </w:p>
          <w:p w:rsidR="00F4060A" w:rsidRDefault="00F4060A" w:rsidP="00D845BC">
            <w:pPr>
              <w:rPr>
                <w:rFonts w:asciiTheme="minorHAnsi" w:hAnsiTheme="minorHAnsi"/>
                <w:sz w:val="22"/>
                <w:szCs w:val="22"/>
              </w:rPr>
            </w:pPr>
            <w:r>
              <w:rPr>
                <w:rFonts w:asciiTheme="minorHAnsi" w:hAnsiTheme="minorHAnsi"/>
                <w:sz w:val="22"/>
                <w:szCs w:val="22"/>
              </w:rPr>
              <w:t>TB</w:t>
            </w:r>
          </w:p>
          <w:p w:rsidR="00F4060A" w:rsidRDefault="00F4060A" w:rsidP="00D845BC">
            <w:pPr>
              <w:rPr>
                <w:rFonts w:asciiTheme="minorHAnsi" w:hAnsiTheme="minorHAnsi"/>
                <w:sz w:val="22"/>
                <w:szCs w:val="22"/>
              </w:rPr>
            </w:pPr>
          </w:p>
          <w:p w:rsidR="00F4060A" w:rsidRDefault="00F4060A" w:rsidP="00D845BC">
            <w:pPr>
              <w:rPr>
                <w:rFonts w:asciiTheme="minorHAnsi" w:hAnsiTheme="minorHAnsi"/>
                <w:sz w:val="22"/>
                <w:szCs w:val="22"/>
              </w:rPr>
            </w:pPr>
          </w:p>
          <w:p w:rsidR="00F4060A" w:rsidRDefault="00F4060A" w:rsidP="00D845BC">
            <w:pPr>
              <w:rPr>
                <w:rFonts w:asciiTheme="minorHAnsi" w:hAnsiTheme="minorHAnsi"/>
                <w:sz w:val="22"/>
                <w:szCs w:val="22"/>
              </w:rPr>
            </w:pPr>
          </w:p>
          <w:p w:rsidR="00F4060A" w:rsidRDefault="00F4060A" w:rsidP="00D845BC">
            <w:pPr>
              <w:rPr>
                <w:rFonts w:asciiTheme="minorHAnsi" w:hAnsiTheme="minorHAnsi"/>
                <w:sz w:val="22"/>
                <w:szCs w:val="22"/>
              </w:rPr>
            </w:pPr>
          </w:p>
          <w:p w:rsidR="00F4060A" w:rsidRDefault="00F4060A" w:rsidP="00D845BC">
            <w:pPr>
              <w:rPr>
                <w:rFonts w:asciiTheme="minorHAnsi" w:hAnsiTheme="minorHAnsi"/>
                <w:sz w:val="22"/>
                <w:szCs w:val="22"/>
              </w:rPr>
            </w:pPr>
          </w:p>
          <w:p w:rsidR="00F4060A" w:rsidRDefault="00F4060A" w:rsidP="00D845BC">
            <w:pPr>
              <w:rPr>
                <w:rFonts w:asciiTheme="minorHAnsi" w:hAnsiTheme="minorHAnsi"/>
                <w:sz w:val="22"/>
                <w:szCs w:val="22"/>
              </w:rPr>
            </w:pPr>
          </w:p>
          <w:p w:rsidR="00F4060A" w:rsidRDefault="00F4060A" w:rsidP="00D845BC">
            <w:pPr>
              <w:rPr>
                <w:rFonts w:asciiTheme="minorHAnsi" w:hAnsiTheme="minorHAnsi"/>
                <w:sz w:val="22"/>
                <w:szCs w:val="22"/>
              </w:rPr>
            </w:pPr>
          </w:p>
          <w:p w:rsidR="00F4060A" w:rsidRDefault="00F4060A" w:rsidP="00D845BC">
            <w:pPr>
              <w:rPr>
                <w:rFonts w:asciiTheme="minorHAnsi" w:hAnsiTheme="minorHAnsi"/>
                <w:sz w:val="22"/>
                <w:szCs w:val="22"/>
              </w:rPr>
            </w:pPr>
          </w:p>
          <w:p w:rsidR="00F4060A" w:rsidRDefault="00F4060A" w:rsidP="00D845BC">
            <w:pPr>
              <w:rPr>
                <w:rFonts w:asciiTheme="minorHAnsi" w:hAnsiTheme="minorHAnsi"/>
                <w:sz w:val="22"/>
                <w:szCs w:val="22"/>
              </w:rPr>
            </w:pPr>
          </w:p>
          <w:p w:rsidR="00F4060A" w:rsidRDefault="00F4060A" w:rsidP="00D845BC">
            <w:pPr>
              <w:rPr>
                <w:rFonts w:asciiTheme="minorHAnsi" w:hAnsiTheme="minorHAnsi"/>
                <w:sz w:val="22"/>
                <w:szCs w:val="22"/>
              </w:rPr>
            </w:pPr>
          </w:p>
          <w:p w:rsidR="00F4060A" w:rsidRDefault="00F4060A" w:rsidP="00D845BC">
            <w:pPr>
              <w:rPr>
                <w:rFonts w:asciiTheme="minorHAnsi" w:hAnsiTheme="minorHAnsi"/>
                <w:sz w:val="22"/>
                <w:szCs w:val="22"/>
              </w:rPr>
            </w:pPr>
          </w:p>
          <w:p w:rsidR="00F4060A" w:rsidRDefault="00F4060A" w:rsidP="00D845BC">
            <w:pPr>
              <w:rPr>
                <w:rFonts w:asciiTheme="minorHAnsi" w:hAnsiTheme="minorHAnsi"/>
                <w:sz w:val="22"/>
                <w:szCs w:val="22"/>
              </w:rPr>
            </w:pPr>
            <w:r>
              <w:rPr>
                <w:rFonts w:asciiTheme="minorHAnsi" w:hAnsiTheme="minorHAnsi"/>
                <w:sz w:val="22"/>
                <w:szCs w:val="22"/>
              </w:rPr>
              <w:t>TB</w:t>
            </w:r>
          </w:p>
          <w:p w:rsidR="00F4060A" w:rsidRDefault="00F4060A" w:rsidP="00D845BC">
            <w:pPr>
              <w:rPr>
                <w:rFonts w:asciiTheme="minorHAnsi" w:hAnsiTheme="minorHAnsi"/>
                <w:sz w:val="22"/>
                <w:szCs w:val="22"/>
              </w:rPr>
            </w:pPr>
          </w:p>
          <w:p w:rsidR="00F4060A" w:rsidRDefault="00F4060A" w:rsidP="00D845BC">
            <w:pPr>
              <w:rPr>
                <w:rFonts w:asciiTheme="minorHAnsi" w:hAnsiTheme="minorHAnsi"/>
                <w:sz w:val="22"/>
                <w:szCs w:val="22"/>
              </w:rPr>
            </w:pPr>
          </w:p>
          <w:p w:rsidR="00F4060A" w:rsidRDefault="00F4060A" w:rsidP="00D845BC">
            <w:pPr>
              <w:rPr>
                <w:rFonts w:asciiTheme="minorHAnsi" w:hAnsiTheme="minorHAnsi"/>
                <w:sz w:val="22"/>
                <w:szCs w:val="22"/>
              </w:rPr>
            </w:pPr>
          </w:p>
          <w:p w:rsidR="00F4060A" w:rsidRDefault="00F4060A" w:rsidP="00D845BC">
            <w:pPr>
              <w:rPr>
                <w:rFonts w:asciiTheme="minorHAnsi" w:hAnsiTheme="minorHAnsi"/>
                <w:sz w:val="22"/>
                <w:szCs w:val="22"/>
              </w:rPr>
            </w:pPr>
            <w:r>
              <w:rPr>
                <w:rFonts w:asciiTheme="minorHAnsi" w:hAnsiTheme="minorHAnsi"/>
                <w:sz w:val="22"/>
                <w:szCs w:val="22"/>
              </w:rPr>
              <w:t>TB</w:t>
            </w:r>
          </w:p>
          <w:p w:rsidR="00F4060A" w:rsidRDefault="00F4060A" w:rsidP="00D845BC">
            <w:pPr>
              <w:rPr>
                <w:rFonts w:asciiTheme="minorHAnsi" w:hAnsiTheme="minorHAnsi"/>
                <w:sz w:val="22"/>
                <w:szCs w:val="22"/>
              </w:rPr>
            </w:pPr>
          </w:p>
          <w:p w:rsidR="00F4060A" w:rsidRDefault="00F4060A" w:rsidP="00D845BC">
            <w:pPr>
              <w:rPr>
                <w:rFonts w:asciiTheme="minorHAnsi" w:hAnsiTheme="minorHAnsi"/>
                <w:sz w:val="22"/>
                <w:szCs w:val="22"/>
              </w:rPr>
            </w:pPr>
            <w:r>
              <w:rPr>
                <w:rFonts w:asciiTheme="minorHAnsi" w:hAnsiTheme="minorHAnsi"/>
                <w:sz w:val="22"/>
                <w:szCs w:val="22"/>
              </w:rPr>
              <w:t>TB</w:t>
            </w:r>
          </w:p>
          <w:p w:rsidR="00F4060A" w:rsidRPr="0056681D" w:rsidRDefault="00F4060A" w:rsidP="00D845BC">
            <w:pPr>
              <w:rPr>
                <w:rFonts w:asciiTheme="minorHAnsi" w:hAnsiTheme="minorHAnsi"/>
                <w:sz w:val="22"/>
                <w:szCs w:val="22"/>
              </w:rPr>
            </w:pPr>
            <w:r>
              <w:rPr>
                <w:rFonts w:asciiTheme="minorHAnsi" w:hAnsiTheme="minorHAnsi"/>
                <w:sz w:val="22"/>
                <w:szCs w:val="22"/>
              </w:rPr>
              <w:t>LW</w:t>
            </w:r>
          </w:p>
        </w:tc>
      </w:tr>
      <w:tr w:rsidR="00617A5F" w:rsidRPr="0056681D" w:rsidTr="00573533">
        <w:tc>
          <w:tcPr>
            <w:tcW w:w="10226" w:type="dxa"/>
          </w:tcPr>
          <w:p w:rsidR="00617A5F" w:rsidRDefault="00617A5F" w:rsidP="00C02DBF">
            <w:pPr>
              <w:rPr>
                <w:rFonts w:asciiTheme="minorHAnsi" w:hAnsiTheme="minorHAnsi"/>
                <w:b/>
                <w:sz w:val="22"/>
                <w:szCs w:val="22"/>
              </w:rPr>
            </w:pPr>
            <w:r>
              <w:rPr>
                <w:rFonts w:asciiTheme="minorHAnsi" w:hAnsiTheme="minorHAnsi"/>
                <w:b/>
                <w:sz w:val="22"/>
                <w:szCs w:val="22"/>
              </w:rPr>
              <w:lastRenderedPageBreak/>
              <w:t>Report from Borough Councillor</w:t>
            </w:r>
          </w:p>
          <w:p w:rsidR="00573533" w:rsidRDefault="0008098D" w:rsidP="00227956">
            <w:pPr>
              <w:rPr>
                <w:rFonts w:asciiTheme="minorHAnsi" w:hAnsiTheme="minorHAnsi"/>
                <w:sz w:val="22"/>
                <w:szCs w:val="22"/>
              </w:rPr>
            </w:pPr>
            <w:r>
              <w:rPr>
                <w:rFonts w:asciiTheme="minorHAnsi" w:hAnsiTheme="minorHAnsi"/>
                <w:sz w:val="22"/>
                <w:szCs w:val="22"/>
              </w:rPr>
              <w:t xml:space="preserve">Cllr Bartlett </w:t>
            </w:r>
            <w:r w:rsidR="00227956">
              <w:rPr>
                <w:rFonts w:asciiTheme="minorHAnsi" w:hAnsiTheme="minorHAnsi"/>
                <w:sz w:val="22"/>
                <w:szCs w:val="22"/>
              </w:rPr>
              <w:t>had sent the following report:</w:t>
            </w:r>
          </w:p>
          <w:p w:rsidR="00227956" w:rsidRDefault="00227956" w:rsidP="00227956">
            <w:pPr>
              <w:rPr>
                <w:rFonts w:asciiTheme="minorHAnsi" w:hAnsiTheme="minorHAnsi"/>
                <w:b/>
                <w:bCs/>
                <w:sz w:val="22"/>
                <w:szCs w:val="22"/>
              </w:rPr>
            </w:pPr>
          </w:p>
          <w:p w:rsidR="00227956" w:rsidRPr="00227956" w:rsidRDefault="00227956" w:rsidP="00227956">
            <w:pPr>
              <w:rPr>
                <w:rFonts w:asciiTheme="minorHAnsi" w:hAnsiTheme="minorHAnsi"/>
                <w:b/>
                <w:bCs/>
                <w:sz w:val="22"/>
                <w:szCs w:val="22"/>
              </w:rPr>
            </w:pPr>
            <w:r w:rsidRPr="00227956">
              <w:rPr>
                <w:rFonts w:asciiTheme="minorHAnsi" w:hAnsiTheme="minorHAnsi"/>
                <w:b/>
                <w:bCs/>
                <w:sz w:val="22"/>
                <w:szCs w:val="22"/>
              </w:rPr>
              <w:t>BARREY ROAD</w:t>
            </w:r>
          </w:p>
          <w:p w:rsidR="00227956" w:rsidRPr="00227956" w:rsidRDefault="00227956" w:rsidP="00227956">
            <w:pPr>
              <w:rPr>
                <w:rFonts w:asciiTheme="minorHAnsi" w:hAnsiTheme="minorHAnsi"/>
                <w:sz w:val="22"/>
                <w:szCs w:val="22"/>
              </w:rPr>
            </w:pPr>
            <w:r w:rsidRPr="00227956">
              <w:rPr>
                <w:rFonts w:asciiTheme="minorHAnsi" w:hAnsiTheme="minorHAnsi"/>
                <w:sz w:val="22"/>
                <w:szCs w:val="22"/>
              </w:rPr>
              <w:t xml:space="preserve">A further meeting with councillors and Highways England was held on 18 October.  Highways England </w:t>
            </w:r>
            <w:r w:rsidR="00203AD3" w:rsidRPr="00227956">
              <w:rPr>
                <w:rFonts w:asciiTheme="minorHAnsi" w:hAnsiTheme="minorHAnsi"/>
                <w:sz w:val="22"/>
                <w:szCs w:val="22"/>
              </w:rPr>
              <w:t>has</w:t>
            </w:r>
            <w:r w:rsidRPr="00227956">
              <w:rPr>
                <w:rFonts w:asciiTheme="minorHAnsi" w:hAnsiTheme="minorHAnsi"/>
                <w:sz w:val="22"/>
                <w:szCs w:val="22"/>
              </w:rPr>
              <w:t xml:space="preserve"> promised to upgrade the junction with Barrey Road and A2070 to include a slip road accessing the A2070 northbound from Barrey Road.  The plans show a very short slip road so I am not at all sure this will much assist traffic leaving the junction.  Nevertheless, I think this is some progress and the next step is for us to lobby hard the Planning Inspectorate at the forthcoming meetings for a better solution and at least a longer slip road.  There is a</w:t>
            </w:r>
            <w:r>
              <w:rPr>
                <w:rFonts w:asciiTheme="minorHAnsi" w:hAnsiTheme="minorHAnsi"/>
                <w:sz w:val="22"/>
                <w:szCs w:val="22"/>
              </w:rPr>
              <w:t>n</w:t>
            </w:r>
            <w:r w:rsidRPr="00227956">
              <w:rPr>
                <w:rFonts w:asciiTheme="minorHAnsi" w:hAnsiTheme="minorHAnsi"/>
                <w:sz w:val="22"/>
                <w:szCs w:val="22"/>
              </w:rPr>
              <w:t xml:space="preserve"> initial hearing on 2 December, a site visit on 14 February 2017 and an open floor hearing 15-17 February 2017.  </w:t>
            </w:r>
          </w:p>
          <w:p w:rsidR="00227956" w:rsidRPr="00227956" w:rsidRDefault="00227956" w:rsidP="00227956">
            <w:pPr>
              <w:rPr>
                <w:rFonts w:asciiTheme="minorHAnsi" w:hAnsiTheme="minorHAnsi"/>
                <w:sz w:val="22"/>
                <w:szCs w:val="22"/>
              </w:rPr>
            </w:pPr>
          </w:p>
          <w:p w:rsidR="00227956" w:rsidRPr="00227956" w:rsidRDefault="00227956" w:rsidP="00227956">
            <w:pPr>
              <w:rPr>
                <w:rFonts w:asciiTheme="minorHAnsi" w:hAnsiTheme="minorHAnsi"/>
                <w:b/>
                <w:bCs/>
                <w:sz w:val="22"/>
                <w:szCs w:val="22"/>
              </w:rPr>
            </w:pPr>
            <w:r w:rsidRPr="00227956">
              <w:rPr>
                <w:rFonts w:asciiTheme="minorHAnsi" w:hAnsiTheme="minorHAnsi"/>
                <w:b/>
                <w:bCs/>
                <w:sz w:val="22"/>
                <w:szCs w:val="22"/>
              </w:rPr>
              <w:t>BRIDGEFIELD PARK</w:t>
            </w:r>
          </w:p>
          <w:p w:rsidR="00227956" w:rsidRPr="00227956" w:rsidRDefault="00227956" w:rsidP="00227956">
            <w:pPr>
              <w:rPr>
                <w:rFonts w:asciiTheme="minorHAnsi" w:hAnsiTheme="minorHAnsi"/>
                <w:sz w:val="22"/>
                <w:szCs w:val="22"/>
              </w:rPr>
            </w:pPr>
            <w:r w:rsidRPr="00227956">
              <w:rPr>
                <w:rFonts w:asciiTheme="minorHAnsi" w:hAnsiTheme="minorHAnsi"/>
                <w:sz w:val="22"/>
                <w:szCs w:val="22"/>
              </w:rPr>
              <w:t>There was a well-attended consultation over the plans for a park at Bridgefield on Thursday 3 November at the Queens Head.  Thank you to all who attended.  The plans were reviewed carefully and comments were submitted, amongst other things, on the size of the grazing area and the possible allotments.  A planning application for the play equipment and parking arrangements is intended for February 2017.</w:t>
            </w:r>
          </w:p>
          <w:p w:rsidR="00227956" w:rsidRPr="00227956" w:rsidRDefault="00227956" w:rsidP="00227956">
            <w:pPr>
              <w:rPr>
                <w:rFonts w:asciiTheme="minorHAnsi" w:hAnsiTheme="minorHAnsi"/>
                <w:sz w:val="22"/>
                <w:szCs w:val="22"/>
              </w:rPr>
            </w:pPr>
          </w:p>
          <w:p w:rsidR="00227956" w:rsidRPr="00227956" w:rsidRDefault="00227956" w:rsidP="00227956">
            <w:pPr>
              <w:rPr>
                <w:rFonts w:asciiTheme="minorHAnsi" w:hAnsiTheme="minorHAnsi"/>
                <w:b/>
                <w:bCs/>
                <w:sz w:val="22"/>
                <w:szCs w:val="22"/>
              </w:rPr>
            </w:pPr>
            <w:r w:rsidRPr="00227956">
              <w:rPr>
                <w:rFonts w:asciiTheme="minorHAnsi" w:hAnsiTheme="minorHAnsi"/>
                <w:b/>
                <w:bCs/>
                <w:sz w:val="22"/>
                <w:szCs w:val="22"/>
              </w:rPr>
              <w:t>WATERBROOK</w:t>
            </w:r>
          </w:p>
          <w:p w:rsidR="00227956" w:rsidRPr="00227956" w:rsidRDefault="00227956" w:rsidP="00227956">
            <w:pPr>
              <w:rPr>
                <w:rFonts w:asciiTheme="minorHAnsi" w:hAnsiTheme="minorHAnsi"/>
                <w:sz w:val="22"/>
                <w:szCs w:val="22"/>
              </w:rPr>
            </w:pPr>
            <w:r w:rsidRPr="00227956">
              <w:rPr>
                <w:rFonts w:asciiTheme="minorHAnsi" w:hAnsiTheme="minorHAnsi"/>
                <w:sz w:val="22"/>
                <w:szCs w:val="22"/>
              </w:rPr>
              <w:t>The footpath from Church Road, Sevington into Waterbrook did not re-open on 16 October as planned, an extension to its closure was granted by KCC until 19</w:t>
            </w:r>
            <w:r w:rsidRPr="00227956">
              <w:rPr>
                <w:rFonts w:asciiTheme="minorHAnsi" w:hAnsiTheme="minorHAnsi"/>
                <w:sz w:val="22"/>
                <w:szCs w:val="22"/>
                <w:vertAlign w:val="superscript"/>
              </w:rPr>
              <w:t>th</w:t>
            </w:r>
            <w:r w:rsidRPr="00227956">
              <w:rPr>
                <w:rFonts w:asciiTheme="minorHAnsi" w:hAnsiTheme="minorHAnsi"/>
                <w:sz w:val="22"/>
                <w:szCs w:val="22"/>
              </w:rPr>
              <w:t xml:space="preserve"> April 2017.  There is no date scheduled for the planning committ</w:t>
            </w:r>
            <w:r w:rsidR="00912FAA">
              <w:rPr>
                <w:rFonts w:asciiTheme="minorHAnsi" w:hAnsiTheme="minorHAnsi"/>
                <w:sz w:val="22"/>
                <w:szCs w:val="22"/>
              </w:rPr>
              <w:t xml:space="preserve">ee which will consider the </w:t>
            </w:r>
            <w:proofErr w:type="spellStart"/>
            <w:r w:rsidR="00912FAA">
              <w:rPr>
                <w:rFonts w:asciiTheme="minorHAnsi" w:hAnsiTheme="minorHAnsi"/>
                <w:sz w:val="22"/>
                <w:szCs w:val="22"/>
              </w:rPr>
              <w:t>perme</w:t>
            </w:r>
            <w:r w:rsidRPr="00227956">
              <w:rPr>
                <w:rFonts w:asciiTheme="minorHAnsi" w:hAnsiTheme="minorHAnsi"/>
                <w:sz w:val="22"/>
                <w:szCs w:val="22"/>
              </w:rPr>
              <w:t>ant</w:t>
            </w:r>
            <w:proofErr w:type="spellEnd"/>
            <w:r w:rsidRPr="00227956">
              <w:rPr>
                <w:rFonts w:asciiTheme="minorHAnsi" w:hAnsiTheme="minorHAnsi"/>
                <w:sz w:val="22"/>
                <w:szCs w:val="22"/>
              </w:rPr>
              <w:t xml:space="preserve"> use of the rail head, so watch this space for further news.</w:t>
            </w:r>
          </w:p>
          <w:p w:rsidR="00227956" w:rsidRPr="00227956" w:rsidRDefault="00227956" w:rsidP="00227956">
            <w:pPr>
              <w:rPr>
                <w:rFonts w:asciiTheme="minorHAnsi" w:hAnsiTheme="minorHAnsi"/>
                <w:sz w:val="22"/>
                <w:szCs w:val="22"/>
              </w:rPr>
            </w:pPr>
          </w:p>
          <w:p w:rsidR="00227956" w:rsidRPr="00227956" w:rsidRDefault="00227956" w:rsidP="00227956">
            <w:pPr>
              <w:rPr>
                <w:rFonts w:asciiTheme="minorHAnsi" w:hAnsiTheme="minorHAnsi"/>
                <w:b/>
                <w:bCs/>
                <w:sz w:val="22"/>
                <w:szCs w:val="22"/>
              </w:rPr>
            </w:pPr>
            <w:r w:rsidRPr="00227956">
              <w:rPr>
                <w:rFonts w:asciiTheme="minorHAnsi" w:hAnsiTheme="minorHAnsi"/>
                <w:b/>
                <w:bCs/>
                <w:sz w:val="22"/>
                <w:szCs w:val="22"/>
              </w:rPr>
              <w:t>DAMIAN GREEN MP</w:t>
            </w:r>
          </w:p>
          <w:p w:rsidR="00573533" w:rsidRPr="00617A5F" w:rsidRDefault="00227956" w:rsidP="00573533">
            <w:pPr>
              <w:rPr>
                <w:rFonts w:asciiTheme="minorHAnsi" w:hAnsiTheme="minorHAnsi"/>
                <w:sz w:val="22"/>
                <w:szCs w:val="22"/>
              </w:rPr>
            </w:pPr>
            <w:r w:rsidRPr="00227956">
              <w:rPr>
                <w:rFonts w:asciiTheme="minorHAnsi" w:hAnsiTheme="minorHAnsi"/>
                <w:sz w:val="22"/>
                <w:szCs w:val="22"/>
              </w:rPr>
              <w:t>Damian will be at the Village Hall, Mersham at 6.30pm on Friday 17</w:t>
            </w:r>
            <w:r w:rsidRPr="00227956">
              <w:rPr>
                <w:rFonts w:asciiTheme="minorHAnsi" w:hAnsiTheme="minorHAnsi"/>
                <w:sz w:val="22"/>
                <w:szCs w:val="22"/>
                <w:vertAlign w:val="superscript"/>
              </w:rPr>
              <w:t>th</w:t>
            </w:r>
            <w:r w:rsidRPr="00227956">
              <w:rPr>
                <w:rFonts w:asciiTheme="minorHAnsi" w:hAnsiTheme="minorHAnsi"/>
                <w:sz w:val="22"/>
                <w:szCs w:val="22"/>
              </w:rPr>
              <w:t xml:space="preserve"> February 2017.  Please come along and hear from the Town’s MP.  This is a great opportunity to ask questions on matters that are important for the area.</w:t>
            </w:r>
          </w:p>
        </w:tc>
        <w:tc>
          <w:tcPr>
            <w:tcW w:w="762" w:type="dxa"/>
          </w:tcPr>
          <w:p w:rsidR="00617A5F" w:rsidRDefault="00617A5F" w:rsidP="000335DF">
            <w:pPr>
              <w:rPr>
                <w:rFonts w:asciiTheme="minorHAnsi" w:hAnsiTheme="minorHAnsi"/>
                <w:sz w:val="22"/>
                <w:szCs w:val="22"/>
              </w:rPr>
            </w:pPr>
          </w:p>
          <w:p w:rsidR="00836456" w:rsidRDefault="00836456" w:rsidP="000335DF">
            <w:pPr>
              <w:rPr>
                <w:rFonts w:asciiTheme="minorHAnsi" w:hAnsiTheme="minorHAnsi"/>
                <w:sz w:val="22"/>
                <w:szCs w:val="22"/>
              </w:rPr>
            </w:pPr>
          </w:p>
          <w:p w:rsidR="00836456" w:rsidRDefault="00836456" w:rsidP="000335DF">
            <w:pPr>
              <w:rPr>
                <w:rFonts w:asciiTheme="minorHAnsi" w:hAnsiTheme="minorHAnsi"/>
                <w:sz w:val="22"/>
                <w:szCs w:val="22"/>
              </w:rPr>
            </w:pPr>
          </w:p>
          <w:p w:rsidR="00836456" w:rsidRDefault="00836456" w:rsidP="000335DF">
            <w:pPr>
              <w:rPr>
                <w:rFonts w:asciiTheme="minorHAnsi" w:hAnsiTheme="minorHAnsi"/>
                <w:sz w:val="22"/>
                <w:szCs w:val="22"/>
              </w:rPr>
            </w:pPr>
          </w:p>
          <w:p w:rsidR="00836456" w:rsidRDefault="00836456" w:rsidP="000335DF">
            <w:pPr>
              <w:rPr>
                <w:rFonts w:asciiTheme="minorHAnsi" w:hAnsiTheme="minorHAnsi"/>
                <w:sz w:val="22"/>
                <w:szCs w:val="22"/>
              </w:rPr>
            </w:pPr>
          </w:p>
          <w:p w:rsidR="00836456" w:rsidRDefault="00836456" w:rsidP="000335DF">
            <w:pPr>
              <w:rPr>
                <w:rFonts w:asciiTheme="minorHAnsi" w:hAnsiTheme="minorHAnsi"/>
                <w:sz w:val="22"/>
                <w:szCs w:val="22"/>
              </w:rPr>
            </w:pPr>
          </w:p>
          <w:p w:rsidR="00836456" w:rsidRDefault="00836456" w:rsidP="000335DF">
            <w:pPr>
              <w:rPr>
                <w:rFonts w:asciiTheme="minorHAnsi" w:hAnsiTheme="minorHAnsi"/>
                <w:sz w:val="22"/>
                <w:szCs w:val="22"/>
              </w:rPr>
            </w:pPr>
          </w:p>
          <w:p w:rsidR="00836456" w:rsidRDefault="00836456" w:rsidP="000335DF">
            <w:pPr>
              <w:rPr>
                <w:rFonts w:asciiTheme="minorHAnsi" w:hAnsiTheme="minorHAnsi"/>
                <w:sz w:val="22"/>
                <w:szCs w:val="22"/>
              </w:rPr>
            </w:pPr>
          </w:p>
          <w:p w:rsidR="00836456" w:rsidRDefault="00836456" w:rsidP="000335DF">
            <w:pPr>
              <w:rPr>
                <w:rFonts w:asciiTheme="minorHAnsi" w:hAnsiTheme="minorHAnsi"/>
                <w:sz w:val="22"/>
                <w:szCs w:val="22"/>
              </w:rPr>
            </w:pPr>
          </w:p>
          <w:p w:rsidR="00836456" w:rsidRDefault="00836456" w:rsidP="000335DF">
            <w:pPr>
              <w:rPr>
                <w:rFonts w:asciiTheme="minorHAnsi" w:hAnsiTheme="minorHAnsi"/>
                <w:sz w:val="22"/>
                <w:szCs w:val="22"/>
              </w:rPr>
            </w:pPr>
          </w:p>
          <w:p w:rsidR="00836456" w:rsidRDefault="00836456" w:rsidP="000335DF">
            <w:pPr>
              <w:rPr>
                <w:rFonts w:asciiTheme="minorHAnsi" w:hAnsiTheme="minorHAnsi"/>
                <w:sz w:val="22"/>
                <w:szCs w:val="22"/>
              </w:rPr>
            </w:pPr>
          </w:p>
          <w:p w:rsidR="00836456" w:rsidRDefault="00836456" w:rsidP="000335DF">
            <w:pPr>
              <w:rPr>
                <w:rFonts w:asciiTheme="minorHAnsi" w:hAnsiTheme="minorHAnsi"/>
                <w:sz w:val="22"/>
                <w:szCs w:val="22"/>
              </w:rPr>
            </w:pPr>
          </w:p>
          <w:p w:rsidR="00836456" w:rsidRPr="0056681D" w:rsidRDefault="00836456" w:rsidP="000335DF">
            <w:pPr>
              <w:rPr>
                <w:rFonts w:asciiTheme="minorHAnsi" w:hAnsiTheme="minorHAnsi"/>
                <w:sz w:val="22"/>
                <w:szCs w:val="22"/>
              </w:rPr>
            </w:pPr>
          </w:p>
        </w:tc>
      </w:tr>
      <w:tr w:rsidR="00DF72DE" w:rsidRPr="0056681D" w:rsidTr="00573533">
        <w:tc>
          <w:tcPr>
            <w:tcW w:w="10226" w:type="dxa"/>
          </w:tcPr>
          <w:p w:rsidR="00DF72DE" w:rsidRPr="0056681D" w:rsidRDefault="001B1C49" w:rsidP="00C02DBF">
            <w:pPr>
              <w:rPr>
                <w:rFonts w:asciiTheme="minorHAnsi" w:hAnsiTheme="minorHAnsi"/>
                <w:sz w:val="22"/>
                <w:szCs w:val="22"/>
              </w:rPr>
            </w:pPr>
            <w:r>
              <w:rPr>
                <w:rFonts w:asciiTheme="minorHAnsi" w:hAnsiTheme="minorHAnsi"/>
                <w:b/>
                <w:sz w:val="22"/>
                <w:szCs w:val="22"/>
              </w:rPr>
              <w:lastRenderedPageBreak/>
              <w:t xml:space="preserve"> </w:t>
            </w:r>
            <w:r w:rsidR="00B47572" w:rsidRPr="0056681D">
              <w:rPr>
                <w:rFonts w:asciiTheme="minorHAnsi" w:hAnsiTheme="minorHAnsi"/>
                <w:b/>
                <w:sz w:val="22"/>
                <w:szCs w:val="22"/>
              </w:rPr>
              <w:t>Report from Community Warden</w:t>
            </w:r>
          </w:p>
          <w:p w:rsidR="00940367" w:rsidRDefault="00BC4849" w:rsidP="00573533">
            <w:pPr>
              <w:tabs>
                <w:tab w:val="left" w:pos="0"/>
              </w:tabs>
              <w:ind w:left="34"/>
              <w:rPr>
                <w:rFonts w:asciiTheme="minorHAnsi" w:hAnsiTheme="minorHAnsi"/>
                <w:sz w:val="22"/>
                <w:szCs w:val="22"/>
              </w:rPr>
            </w:pPr>
            <w:r>
              <w:rPr>
                <w:rFonts w:asciiTheme="minorHAnsi" w:hAnsiTheme="minorHAnsi"/>
                <w:sz w:val="22"/>
                <w:szCs w:val="22"/>
              </w:rPr>
              <w:t>The</w:t>
            </w:r>
            <w:r w:rsidR="005B2062">
              <w:rPr>
                <w:rFonts w:asciiTheme="minorHAnsi" w:hAnsiTheme="minorHAnsi"/>
                <w:sz w:val="22"/>
                <w:szCs w:val="22"/>
              </w:rPr>
              <w:t xml:space="preserve"> Community Warden </w:t>
            </w:r>
            <w:r w:rsidR="00BF569E">
              <w:rPr>
                <w:rFonts w:asciiTheme="minorHAnsi" w:hAnsiTheme="minorHAnsi"/>
                <w:sz w:val="22"/>
                <w:szCs w:val="22"/>
              </w:rPr>
              <w:t xml:space="preserve">reported that </w:t>
            </w:r>
            <w:r w:rsidR="00227956">
              <w:rPr>
                <w:rFonts w:asciiTheme="minorHAnsi" w:hAnsiTheme="minorHAnsi"/>
                <w:sz w:val="22"/>
                <w:szCs w:val="22"/>
              </w:rPr>
              <w:t>Halloween and Bonfire Night both went off without cause for concern.  There is a new PCSO in post, her name is PCSO Julia Ghost.</w:t>
            </w:r>
          </w:p>
          <w:p w:rsidR="00227956" w:rsidRDefault="00227956" w:rsidP="00227956">
            <w:pPr>
              <w:tabs>
                <w:tab w:val="left" w:pos="0"/>
              </w:tabs>
              <w:rPr>
                <w:rFonts w:asciiTheme="minorHAnsi" w:hAnsiTheme="minorHAnsi"/>
                <w:sz w:val="22"/>
                <w:szCs w:val="22"/>
              </w:rPr>
            </w:pPr>
          </w:p>
          <w:p w:rsidR="00227956" w:rsidRDefault="00227956" w:rsidP="00227956">
            <w:pPr>
              <w:tabs>
                <w:tab w:val="left" w:pos="0"/>
              </w:tabs>
              <w:rPr>
                <w:rFonts w:asciiTheme="minorHAnsi" w:hAnsiTheme="minorHAnsi"/>
                <w:sz w:val="22"/>
                <w:szCs w:val="22"/>
              </w:rPr>
            </w:pPr>
            <w:r>
              <w:rPr>
                <w:rFonts w:asciiTheme="minorHAnsi" w:hAnsiTheme="minorHAnsi"/>
                <w:sz w:val="22"/>
                <w:szCs w:val="22"/>
              </w:rPr>
              <w:t xml:space="preserve">As it gets colder, please ensure you are checking on elderly or vulnerable neighbours.  If you are concerned, contact Graham Kingston.  </w:t>
            </w:r>
          </w:p>
          <w:p w:rsidR="00227956" w:rsidRDefault="00227956" w:rsidP="00227956">
            <w:pPr>
              <w:tabs>
                <w:tab w:val="left" w:pos="0"/>
              </w:tabs>
              <w:rPr>
                <w:rFonts w:asciiTheme="minorHAnsi" w:hAnsiTheme="minorHAnsi"/>
                <w:sz w:val="22"/>
                <w:szCs w:val="22"/>
              </w:rPr>
            </w:pPr>
          </w:p>
          <w:p w:rsidR="00227956" w:rsidRDefault="00227956" w:rsidP="00227956">
            <w:pPr>
              <w:tabs>
                <w:tab w:val="left" w:pos="0"/>
              </w:tabs>
              <w:rPr>
                <w:rFonts w:asciiTheme="minorHAnsi" w:hAnsiTheme="minorHAnsi"/>
                <w:sz w:val="22"/>
                <w:szCs w:val="22"/>
              </w:rPr>
            </w:pPr>
            <w:r>
              <w:rPr>
                <w:rFonts w:asciiTheme="minorHAnsi" w:hAnsiTheme="minorHAnsi"/>
                <w:sz w:val="22"/>
                <w:szCs w:val="22"/>
              </w:rPr>
              <w:t>If there is a power cut, the number to call is 105, this will keep you updated on the problem and an expected resolution time.</w:t>
            </w:r>
          </w:p>
          <w:p w:rsidR="00227956" w:rsidRDefault="00227956" w:rsidP="00227956">
            <w:pPr>
              <w:tabs>
                <w:tab w:val="left" w:pos="0"/>
              </w:tabs>
              <w:rPr>
                <w:rFonts w:asciiTheme="minorHAnsi" w:hAnsiTheme="minorHAnsi"/>
                <w:sz w:val="22"/>
                <w:szCs w:val="22"/>
              </w:rPr>
            </w:pPr>
          </w:p>
          <w:p w:rsidR="00BF569E" w:rsidRDefault="00227956" w:rsidP="00227956">
            <w:pPr>
              <w:tabs>
                <w:tab w:val="left" w:pos="0"/>
              </w:tabs>
              <w:rPr>
                <w:rFonts w:asciiTheme="minorHAnsi" w:hAnsiTheme="minorHAnsi"/>
                <w:sz w:val="22"/>
                <w:szCs w:val="22"/>
              </w:rPr>
            </w:pPr>
            <w:r>
              <w:rPr>
                <w:rFonts w:asciiTheme="minorHAnsi" w:hAnsiTheme="minorHAnsi"/>
                <w:sz w:val="22"/>
                <w:szCs w:val="22"/>
              </w:rPr>
              <w:t>There was an attempted theft from Lady Brabourne’s estate and there has been a car break-in.  Please remain vigilant.</w:t>
            </w:r>
          </w:p>
          <w:p w:rsidR="00227956" w:rsidRDefault="00227956" w:rsidP="00227956">
            <w:pPr>
              <w:tabs>
                <w:tab w:val="left" w:pos="0"/>
              </w:tabs>
              <w:rPr>
                <w:rFonts w:asciiTheme="minorHAnsi" w:hAnsiTheme="minorHAnsi"/>
                <w:sz w:val="22"/>
                <w:szCs w:val="22"/>
              </w:rPr>
            </w:pPr>
          </w:p>
          <w:p w:rsidR="00227956" w:rsidRDefault="00227956" w:rsidP="00227956">
            <w:pPr>
              <w:tabs>
                <w:tab w:val="left" w:pos="0"/>
              </w:tabs>
              <w:rPr>
                <w:rFonts w:asciiTheme="minorHAnsi" w:hAnsiTheme="minorHAnsi"/>
                <w:sz w:val="22"/>
                <w:szCs w:val="22"/>
              </w:rPr>
            </w:pPr>
            <w:r>
              <w:rPr>
                <w:rFonts w:asciiTheme="minorHAnsi" w:hAnsiTheme="minorHAnsi"/>
                <w:sz w:val="22"/>
                <w:szCs w:val="22"/>
              </w:rPr>
              <w:t>A duster seller has been found in the area and he has been moved on.</w:t>
            </w:r>
          </w:p>
          <w:p w:rsidR="00227956" w:rsidRPr="00F63B9F" w:rsidRDefault="00227956" w:rsidP="00227956">
            <w:pPr>
              <w:tabs>
                <w:tab w:val="left" w:pos="0"/>
              </w:tabs>
              <w:rPr>
                <w:rFonts w:asciiTheme="minorHAnsi" w:hAnsiTheme="minorHAnsi"/>
                <w:sz w:val="22"/>
                <w:szCs w:val="22"/>
              </w:rPr>
            </w:pPr>
          </w:p>
        </w:tc>
        <w:tc>
          <w:tcPr>
            <w:tcW w:w="762" w:type="dxa"/>
          </w:tcPr>
          <w:p w:rsidR="00DF72DE" w:rsidRPr="0056681D" w:rsidRDefault="00DF72DE" w:rsidP="000335DF">
            <w:pPr>
              <w:rPr>
                <w:rFonts w:asciiTheme="minorHAnsi" w:hAnsiTheme="minorHAnsi"/>
                <w:sz w:val="22"/>
                <w:szCs w:val="22"/>
              </w:rPr>
            </w:pPr>
          </w:p>
        </w:tc>
      </w:tr>
      <w:tr w:rsidR="00B47572" w:rsidRPr="0056681D" w:rsidTr="00573533">
        <w:tc>
          <w:tcPr>
            <w:tcW w:w="10226" w:type="dxa"/>
            <w:shd w:val="clear" w:color="auto" w:fill="auto"/>
          </w:tcPr>
          <w:p w:rsidR="00B47572" w:rsidRPr="00C856F0" w:rsidRDefault="00DF7873" w:rsidP="006C4718">
            <w:pPr>
              <w:rPr>
                <w:rFonts w:asciiTheme="minorHAnsi" w:hAnsiTheme="minorHAnsi"/>
                <w:b/>
                <w:color w:val="000000" w:themeColor="text1"/>
                <w:sz w:val="22"/>
                <w:szCs w:val="22"/>
              </w:rPr>
            </w:pPr>
            <w:r w:rsidRPr="00C856F0">
              <w:rPr>
                <w:rFonts w:asciiTheme="minorHAnsi" w:hAnsiTheme="minorHAnsi"/>
                <w:b/>
                <w:color w:val="000000" w:themeColor="text1"/>
                <w:sz w:val="22"/>
                <w:szCs w:val="22"/>
              </w:rPr>
              <w:t>Planning Matters:</w:t>
            </w:r>
          </w:p>
          <w:p w:rsidR="00553AF3" w:rsidRPr="00C856F0" w:rsidRDefault="00553AF3" w:rsidP="006C4718">
            <w:pPr>
              <w:rPr>
                <w:rFonts w:asciiTheme="minorHAnsi" w:hAnsiTheme="minorHAnsi"/>
                <w:color w:val="000000" w:themeColor="text1"/>
                <w:sz w:val="22"/>
                <w:szCs w:val="22"/>
              </w:rPr>
            </w:pPr>
            <w:r w:rsidRPr="00C856F0">
              <w:rPr>
                <w:rFonts w:asciiTheme="minorHAnsi" w:hAnsiTheme="minorHAnsi"/>
                <w:color w:val="000000" w:themeColor="text1"/>
                <w:sz w:val="22"/>
                <w:szCs w:val="22"/>
              </w:rPr>
              <w:t>A list of Planning Applications was circulated as Appendix A with the agenda, those requiring a response were:</w:t>
            </w:r>
          </w:p>
          <w:p w:rsidR="00213428" w:rsidRPr="00C856F0" w:rsidRDefault="00213428" w:rsidP="006C4718">
            <w:pPr>
              <w:rPr>
                <w:rFonts w:asciiTheme="minorHAnsi" w:hAnsiTheme="minorHAnsi"/>
                <w:color w:val="000000" w:themeColor="text1"/>
                <w:sz w:val="22"/>
                <w:szCs w:val="22"/>
              </w:rPr>
            </w:pPr>
          </w:p>
          <w:p w:rsidR="00213428" w:rsidRPr="00C856F0" w:rsidRDefault="00213428" w:rsidP="00213428">
            <w:pPr>
              <w:rPr>
                <w:rFonts w:asciiTheme="minorHAnsi" w:hAnsiTheme="minorHAnsi"/>
                <w:color w:val="0000FF"/>
                <w:sz w:val="22"/>
                <w:szCs w:val="22"/>
                <w:u w:val="single"/>
              </w:rPr>
            </w:pPr>
            <w:r w:rsidRPr="00C856F0">
              <w:rPr>
                <w:rFonts w:asciiTheme="minorHAnsi" w:hAnsiTheme="minorHAnsi"/>
                <w:color w:val="000000" w:themeColor="text1"/>
                <w:sz w:val="22"/>
                <w:szCs w:val="22"/>
              </w:rPr>
              <w:t xml:space="preserve">Reference:       </w:t>
            </w:r>
            <w:r w:rsidR="008A3B31" w:rsidRPr="00C856F0">
              <w:rPr>
                <w:rFonts w:asciiTheme="minorHAnsi" w:hAnsiTheme="minorHAnsi"/>
                <w:color w:val="000000" w:themeColor="text1"/>
                <w:sz w:val="22"/>
                <w:szCs w:val="22"/>
              </w:rPr>
              <w:t xml:space="preserve"> </w:t>
            </w:r>
            <w:r w:rsidRPr="00C856F0">
              <w:rPr>
                <w:rFonts w:asciiTheme="minorHAnsi" w:hAnsiTheme="minorHAnsi"/>
                <w:color w:val="000000" w:themeColor="text1"/>
                <w:sz w:val="22"/>
                <w:szCs w:val="22"/>
              </w:rPr>
              <w:t xml:space="preserve">  </w:t>
            </w:r>
            <w:r w:rsidR="00C856F0" w:rsidRPr="00C856F0">
              <w:rPr>
                <w:rFonts w:asciiTheme="minorHAnsi" w:hAnsiTheme="minorHAnsi"/>
                <w:sz w:val="22"/>
                <w:szCs w:val="22"/>
                <w:u w:val="single"/>
              </w:rPr>
              <w:t>1</w:t>
            </w:r>
            <w:r w:rsidR="00227956">
              <w:rPr>
                <w:rFonts w:asciiTheme="minorHAnsi" w:hAnsiTheme="minorHAnsi"/>
                <w:sz w:val="22"/>
                <w:szCs w:val="22"/>
                <w:u w:val="single"/>
              </w:rPr>
              <w:t>6</w:t>
            </w:r>
            <w:r w:rsidR="00C856F0" w:rsidRPr="00C856F0">
              <w:rPr>
                <w:rFonts w:asciiTheme="minorHAnsi" w:hAnsiTheme="minorHAnsi"/>
                <w:sz w:val="22"/>
                <w:szCs w:val="22"/>
                <w:u w:val="single"/>
              </w:rPr>
              <w:t>/01</w:t>
            </w:r>
            <w:r w:rsidR="00227956">
              <w:rPr>
                <w:rFonts w:asciiTheme="minorHAnsi" w:hAnsiTheme="minorHAnsi"/>
                <w:sz w:val="22"/>
                <w:szCs w:val="22"/>
                <w:u w:val="single"/>
              </w:rPr>
              <w:t>644</w:t>
            </w:r>
            <w:r w:rsidR="00C856F0" w:rsidRPr="00C856F0">
              <w:rPr>
                <w:rFonts w:asciiTheme="minorHAnsi" w:hAnsiTheme="minorHAnsi"/>
                <w:sz w:val="22"/>
                <w:szCs w:val="22"/>
                <w:u w:val="single"/>
              </w:rPr>
              <w:t>/AS</w:t>
            </w:r>
          </w:p>
          <w:p w:rsidR="00C856F0" w:rsidRPr="00C856F0" w:rsidRDefault="00213428" w:rsidP="00247EDA">
            <w:pPr>
              <w:rPr>
                <w:rFonts w:asciiTheme="minorHAnsi" w:hAnsiTheme="minorHAnsi"/>
                <w:bCs/>
                <w:sz w:val="22"/>
                <w:szCs w:val="22"/>
              </w:rPr>
            </w:pPr>
            <w:r w:rsidRPr="00C856F0">
              <w:rPr>
                <w:rFonts w:asciiTheme="minorHAnsi" w:hAnsiTheme="minorHAnsi"/>
                <w:color w:val="000000"/>
                <w:sz w:val="22"/>
                <w:szCs w:val="22"/>
              </w:rPr>
              <w:t>Address</w:t>
            </w:r>
            <w:r w:rsidRPr="00C856F0">
              <w:rPr>
                <w:rFonts w:asciiTheme="minorHAnsi" w:hAnsiTheme="minorHAnsi"/>
                <w:sz w:val="22"/>
                <w:szCs w:val="22"/>
              </w:rPr>
              <w:t xml:space="preserve">:              </w:t>
            </w:r>
            <w:r w:rsidR="00227956">
              <w:rPr>
                <w:rFonts w:asciiTheme="minorHAnsi" w:hAnsiTheme="minorHAnsi"/>
                <w:bCs/>
                <w:sz w:val="22"/>
                <w:szCs w:val="22"/>
              </w:rPr>
              <w:t>Cranwell House, The Forstal, Church Road, Mersham</w:t>
            </w:r>
          </w:p>
          <w:p w:rsidR="00C856F0" w:rsidRDefault="00213428" w:rsidP="00247EDA">
            <w:pPr>
              <w:rPr>
                <w:rFonts w:asciiTheme="minorHAnsi" w:hAnsiTheme="minorHAnsi"/>
                <w:color w:val="000000"/>
                <w:sz w:val="22"/>
                <w:szCs w:val="22"/>
              </w:rPr>
            </w:pPr>
            <w:r w:rsidRPr="00C856F0">
              <w:rPr>
                <w:rFonts w:asciiTheme="minorHAnsi" w:hAnsiTheme="minorHAnsi"/>
                <w:sz w:val="22"/>
                <w:szCs w:val="22"/>
              </w:rPr>
              <w:t xml:space="preserve">Proposal:             </w:t>
            </w:r>
            <w:r w:rsidR="00227956">
              <w:rPr>
                <w:rFonts w:asciiTheme="minorHAnsi" w:hAnsiTheme="minorHAnsi"/>
                <w:sz w:val="22"/>
                <w:szCs w:val="22"/>
              </w:rPr>
              <w:t xml:space="preserve">Reserved matters application for details of </w:t>
            </w:r>
            <w:r w:rsidR="00912FAA">
              <w:rPr>
                <w:rFonts w:asciiTheme="minorHAnsi" w:hAnsiTheme="minorHAnsi"/>
                <w:sz w:val="22"/>
                <w:szCs w:val="22"/>
              </w:rPr>
              <w:t>layout</w:t>
            </w:r>
            <w:r w:rsidR="00227956">
              <w:rPr>
                <w:rFonts w:asciiTheme="minorHAnsi" w:hAnsiTheme="minorHAnsi"/>
                <w:sz w:val="22"/>
                <w:szCs w:val="22"/>
              </w:rPr>
              <w:t>, access, scale, landscaping and appearance pursuant to outline permission granted under 16/00053.</w:t>
            </w:r>
          </w:p>
          <w:p w:rsidR="00227956" w:rsidRPr="00C856F0" w:rsidRDefault="00227956" w:rsidP="00227956">
            <w:pPr>
              <w:rPr>
                <w:rFonts w:asciiTheme="minorHAnsi" w:hAnsiTheme="minorHAnsi"/>
                <w:color w:val="000000"/>
                <w:sz w:val="22"/>
                <w:szCs w:val="22"/>
              </w:rPr>
            </w:pPr>
            <w:r w:rsidRPr="00C856F0">
              <w:rPr>
                <w:rFonts w:asciiTheme="minorHAnsi" w:hAnsiTheme="minorHAnsi"/>
                <w:color w:val="000000" w:themeColor="text1"/>
                <w:sz w:val="22"/>
                <w:szCs w:val="22"/>
                <w:highlight w:val="cyan"/>
              </w:rPr>
              <w:t>The Parish Council raises no objection to this application</w:t>
            </w:r>
            <w:r w:rsidRPr="00C856F0">
              <w:rPr>
                <w:rFonts w:asciiTheme="minorHAnsi" w:hAnsiTheme="minorHAnsi"/>
                <w:color w:val="000000"/>
                <w:sz w:val="22"/>
                <w:szCs w:val="22"/>
              </w:rPr>
              <w:t xml:space="preserve"> </w:t>
            </w:r>
          </w:p>
          <w:p w:rsidR="00213428" w:rsidRPr="00C856F0" w:rsidRDefault="00213428" w:rsidP="00213428">
            <w:pPr>
              <w:rPr>
                <w:rFonts w:asciiTheme="minorHAnsi" w:hAnsiTheme="minorHAnsi"/>
                <w:color w:val="000000"/>
                <w:sz w:val="22"/>
                <w:szCs w:val="22"/>
              </w:rPr>
            </w:pPr>
          </w:p>
          <w:p w:rsidR="00213428" w:rsidRPr="00C856F0" w:rsidRDefault="00213428" w:rsidP="00213428">
            <w:pPr>
              <w:rPr>
                <w:rFonts w:asciiTheme="minorHAnsi" w:hAnsiTheme="minorHAnsi"/>
                <w:color w:val="0000FF"/>
                <w:sz w:val="22"/>
                <w:szCs w:val="22"/>
                <w:u w:val="single"/>
              </w:rPr>
            </w:pPr>
            <w:r w:rsidRPr="00C856F0">
              <w:rPr>
                <w:rFonts w:asciiTheme="minorHAnsi" w:hAnsiTheme="minorHAnsi"/>
                <w:color w:val="000000"/>
                <w:sz w:val="22"/>
                <w:szCs w:val="22"/>
              </w:rPr>
              <w:t xml:space="preserve">Reference:          </w:t>
            </w:r>
            <w:hyperlink r:id="rId8" w:history="1">
              <w:r w:rsidR="00940367" w:rsidRPr="00C856F0">
                <w:rPr>
                  <w:rStyle w:val="Hyperlink"/>
                  <w:rFonts w:asciiTheme="minorHAnsi" w:hAnsiTheme="minorHAnsi"/>
                  <w:color w:val="auto"/>
                  <w:sz w:val="22"/>
                  <w:szCs w:val="22"/>
                </w:rPr>
                <w:t>16/01</w:t>
              </w:r>
              <w:r w:rsidR="003B12FF">
                <w:rPr>
                  <w:rStyle w:val="Hyperlink"/>
                  <w:rFonts w:asciiTheme="minorHAnsi" w:hAnsiTheme="minorHAnsi"/>
                  <w:color w:val="auto"/>
                  <w:sz w:val="22"/>
                  <w:szCs w:val="22"/>
                </w:rPr>
                <w:t>667</w:t>
              </w:r>
              <w:r w:rsidR="00940367" w:rsidRPr="00C856F0">
                <w:rPr>
                  <w:rStyle w:val="Hyperlink"/>
                  <w:rFonts w:asciiTheme="minorHAnsi" w:hAnsiTheme="minorHAnsi"/>
                  <w:color w:val="auto"/>
                  <w:sz w:val="22"/>
                  <w:szCs w:val="22"/>
                </w:rPr>
                <w:t>/AS</w:t>
              </w:r>
            </w:hyperlink>
          </w:p>
          <w:p w:rsidR="00940367" w:rsidRPr="00C856F0" w:rsidRDefault="00213428" w:rsidP="00247EDA">
            <w:pPr>
              <w:rPr>
                <w:rFonts w:asciiTheme="minorHAnsi" w:hAnsiTheme="minorHAnsi"/>
                <w:bCs/>
                <w:color w:val="000000"/>
                <w:sz w:val="22"/>
                <w:szCs w:val="22"/>
              </w:rPr>
            </w:pPr>
            <w:r w:rsidRPr="00C856F0">
              <w:rPr>
                <w:rFonts w:asciiTheme="minorHAnsi" w:hAnsiTheme="minorHAnsi"/>
                <w:color w:val="000000"/>
                <w:sz w:val="22"/>
                <w:szCs w:val="22"/>
              </w:rPr>
              <w:t xml:space="preserve">Address:              </w:t>
            </w:r>
            <w:r w:rsidR="003B12FF">
              <w:rPr>
                <w:rFonts w:asciiTheme="minorHAnsi" w:hAnsiTheme="minorHAnsi"/>
                <w:bCs/>
                <w:color w:val="000000"/>
                <w:sz w:val="22"/>
                <w:szCs w:val="22"/>
              </w:rPr>
              <w:t>Unit 3, Hall Avenue, Orbital park, Sevington, Ashford TN24 0AA</w:t>
            </w:r>
          </w:p>
          <w:p w:rsidR="00940367" w:rsidRPr="00C856F0" w:rsidRDefault="00213428" w:rsidP="00247EDA">
            <w:pPr>
              <w:rPr>
                <w:rFonts w:asciiTheme="minorHAnsi" w:hAnsiTheme="minorHAnsi"/>
                <w:color w:val="000000"/>
                <w:sz w:val="22"/>
                <w:szCs w:val="22"/>
              </w:rPr>
            </w:pPr>
            <w:r w:rsidRPr="00C856F0">
              <w:rPr>
                <w:rFonts w:asciiTheme="minorHAnsi" w:hAnsiTheme="minorHAnsi"/>
                <w:color w:val="000000"/>
                <w:sz w:val="22"/>
                <w:szCs w:val="22"/>
              </w:rPr>
              <w:t xml:space="preserve">Proposal:            </w:t>
            </w:r>
            <w:r w:rsidR="003B12FF">
              <w:rPr>
                <w:rFonts w:asciiTheme="minorHAnsi" w:hAnsiTheme="minorHAnsi"/>
                <w:color w:val="000000"/>
                <w:sz w:val="22"/>
                <w:szCs w:val="22"/>
              </w:rPr>
              <w:t xml:space="preserve">A new development of 18 </w:t>
            </w:r>
            <w:r w:rsidR="00912FAA">
              <w:rPr>
                <w:rFonts w:asciiTheme="minorHAnsi" w:hAnsiTheme="minorHAnsi"/>
                <w:color w:val="000000"/>
                <w:sz w:val="22"/>
                <w:szCs w:val="22"/>
              </w:rPr>
              <w:t>small</w:t>
            </w:r>
            <w:r w:rsidR="003B12FF">
              <w:rPr>
                <w:rFonts w:asciiTheme="minorHAnsi" w:hAnsiTheme="minorHAnsi"/>
                <w:color w:val="000000"/>
                <w:sz w:val="22"/>
                <w:szCs w:val="22"/>
              </w:rPr>
              <w:t xml:space="preserve"> starter industrial/warehouse units with B1(c), B2 and B8 use classifications.</w:t>
            </w:r>
          </w:p>
          <w:p w:rsidR="00C856F0" w:rsidRPr="00C856F0" w:rsidRDefault="00C856F0" w:rsidP="00C856F0">
            <w:pPr>
              <w:rPr>
                <w:rFonts w:asciiTheme="minorHAnsi" w:hAnsiTheme="minorHAnsi"/>
                <w:color w:val="000000"/>
                <w:sz w:val="22"/>
                <w:szCs w:val="22"/>
              </w:rPr>
            </w:pPr>
            <w:r w:rsidRPr="00C856F0">
              <w:rPr>
                <w:rFonts w:asciiTheme="minorHAnsi" w:hAnsiTheme="minorHAnsi"/>
                <w:color w:val="000000" w:themeColor="text1"/>
                <w:sz w:val="22"/>
                <w:szCs w:val="22"/>
                <w:highlight w:val="cyan"/>
              </w:rPr>
              <w:t>The Parish Council raises no o</w:t>
            </w:r>
            <w:r w:rsidRPr="003B12FF">
              <w:rPr>
                <w:rFonts w:asciiTheme="minorHAnsi" w:hAnsiTheme="minorHAnsi"/>
                <w:color w:val="000000" w:themeColor="text1"/>
                <w:sz w:val="22"/>
                <w:szCs w:val="22"/>
                <w:highlight w:val="cyan"/>
              </w:rPr>
              <w:t>bjection to this application</w:t>
            </w:r>
            <w:r w:rsidR="003B12FF" w:rsidRPr="003B12FF">
              <w:rPr>
                <w:rFonts w:asciiTheme="minorHAnsi" w:hAnsiTheme="minorHAnsi"/>
                <w:color w:val="000000" w:themeColor="text1"/>
                <w:sz w:val="22"/>
                <w:szCs w:val="22"/>
                <w:highlight w:val="cyan"/>
              </w:rPr>
              <w:t xml:space="preserve"> in principle but have concerns over parking </w:t>
            </w:r>
            <w:r w:rsidR="00912FAA" w:rsidRPr="003B12FF">
              <w:rPr>
                <w:rFonts w:asciiTheme="minorHAnsi" w:hAnsiTheme="minorHAnsi"/>
                <w:color w:val="000000" w:themeColor="text1"/>
                <w:sz w:val="22"/>
                <w:szCs w:val="22"/>
                <w:highlight w:val="cyan"/>
              </w:rPr>
              <w:t>and parking</w:t>
            </w:r>
            <w:r w:rsidR="003B12FF" w:rsidRPr="003B12FF">
              <w:rPr>
                <w:rFonts w:asciiTheme="minorHAnsi" w:hAnsiTheme="minorHAnsi"/>
                <w:color w:val="000000" w:themeColor="text1"/>
                <w:sz w:val="22"/>
                <w:szCs w:val="22"/>
                <w:highlight w:val="cyan"/>
              </w:rPr>
              <w:t xml:space="preserve"> given the density of the build.</w:t>
            </w:r>
            <w:r w:rsidRPr="00C856F0">
              <w:rPr>
                <w:rFonts w:asciiTheme="minorHAnsi" w:hAnsiTheme="minorHAnsi"/>
                <w:color w:val="000000"/>
                <w:sz w:val="22"/>
                <w:szCs w:val="22"/>
              </w:rPr>
              <w:t xml:space="preserve"> </w:t>
            </w:r>
          </w:p>
          <w:p w:rsidR="00CC05EF" w:rsidRPr="00C856F0" w:rsidRDefault="00CC05EF" w:rsidP="003B12FF">
            <w:pPr>
              <w:rPr>
                <w:rFonts w:asciiTheme="minorHAnsi" w:hAnsiTheme="minorHAnsi"/>
                <w:color w:val="000000" w:themeColor="text1"/>
                <w:sz w:val="22"/>
                <w:szCs w:val="22"/>
              </w:rPr>
            </w:pPr>
          </w:p>
        </w:tc>
        <w:tc>
          <w:tcPr>
            <w:tcW w:w="762" w:type="dxa"/>
          </w:tcPr>
          <w:p w:rsidR="00B47572" w:rsidRPr="0056681D" w:rsidRDefault="00B47572" w:rsidP="000335DF">
            <w:pPr>
              <w:rPr>
                <w:rFonts w:asciiTheme="minorHAnsi" w:hAnsiTheme="minorHAnsi"/>
                <w:sz w:val="22"/>
                <w:szCs w:val="22"/>
              </w:rPr>
            </w:pPr>
          </w:p>
        </w:tc>
      </w:tr>
      <w:tr w:rsidR="003B12FF" w:rsidRPr="0056681D" w:rsidTr="00573533">
        <w:tc>
          <w:tcPr>
            <w:tcW w:w="10226" w:type="dxa"/>
          </w:tcPr>
          <w:p w:rsidR="003B12FF" w:rsidRPr="003B12FF" w:rsidRDefault="003B12FF" w:rsidP="0056681D">
            <w:pPr>
              <w:rPr>
                <w:rFonts w:asciiTheme="minorHAnsi" w:hAnsiTheme="minorHAnsi"/>
                <w:b/>
                <w:color w:val="000000" w:themeColor="text1"/>
                <w:sz w:val="22"/>
                <w:szCs w:val="22"/>
              </w:rPr>
            </w:pPr>
            <w:r w:rsidRPr="003B12FF">
              <w:rPr>
                <w:rFonts w:asciiTheme="minorHAnsi" w:hAnsiTheme="minorHAnsi"/>
                <w:b/>
                <w:color w:val="000000" w:themeColor="text1"/>
                <w:sz w:val="22"/>
                <w:szCs w:val="22"/>
              </w:rPr>
              <w:t>Noticeboard for Sevington South</w:t>
            </w:r>
          </w:p>
          <w:p w:rsidR="003B12FF" w:rsidRDefault="003B12FF" w:rsidP="0056681D">
            <w:pPr>
              <w:rPr>
                <w:rFonts w:asciiTheme="minorHAnsi" w:hAnsiTheme="minorHAnsi"/>
                <w:color w:val="000000" w:themeColor="text1"/>
                <w:sz w:val="22"/>
                <w:szCs w:val="22"/>
              </w:rPr>
            </w:pPr>
            <w:r>
              <w:rPr>
                <w:rFonts w:asciiTheme="minorHAnsi" w:hAnsiTheme="minorHAnsi"/>
                <w:color w:val="000000" w:themeColor="text1"/>
                <w:sz w:val="22"/>
                <w:szCs w:val="22"/>
              </w:rPr>
              <w:t>The potential for a noticeboard in Sevington South was discussed.  It was decided that as there is little land for a notice board to be placed on, it was perhaps more practical to create a newsletter for people to sign up to receive.  The Clerk is to investigate ways of doing this via the website.</w:t>
            </w:r>
          </w:p>
          <w:p w:rsidR="003B12FF" w:rsidRPr="003B12FF" w:rsidRDefault="003B12FF" w:rsidP="0056681D">
            <w:pPr>
              <w:rPr>
                <w:rFonts w:asciiTheme="minorHAnsi" w:hAnsiTheme="minorHAnsi"/>
                <w:color w:val="000000" w:themeColor="text1"/>
                <w:sz w:val="22"/>
                <w:szCs w:val="22"/>
              </w:rPr>
            </w:pPr>
          </w:p>
        </w:tc>
        <w:tc>
          <w:tcPr>
            <w:tcW w:w="762" w:type="dxa"/>
          </w:tcPr>
          <w:p w:rsidR="003B12FF" w:rsidRDefault="003B12FF" w:rsidP="000335DF">
            <w:pPr>
              <w:rPr>
                <w:rFonts w:asciiTheme="minorHAnsi" w:hAnsiTheme="minorHAnsi"/>
                <w:sz w:val="22"/>
                <w:szCs w:val="22"/>
              </w:rPr>
            </w:pPr>
          </w:p>
          <w:p w:rsidR="00550170" w:rsidRDefault="00550170" w:rsidP="000335DF">
            <w:pPr>
              <w:rPr>
                <w:rFonts w:asciiTheme="minorHAnsi" w:hAnsiTheme="minorHAnsi"/>
                <w:sz w:val="22"/>
                <w:szCs w:val="22"/>
              </w:rPr>
            </w:pPr>
          </w:p>
          <w:p w:rsidR="00550170" w:rsidRDefault="00550170" w:rsidP="000335DF">
            <w:pPr>
              <w:rPr>
                <w:rFonts w:asciiTheme="minorHAnsi" w:hAnsiTheme="minorHAnsi"/>
                <w:sz w:val="22"/>
                <w:szCs w:val="22"/>
              </w:rPr>
            </w:pPr>
          </w:p>
          <w:p w:rsidR="00550170" w:rsidRPr="0056681D" w:rsidRDefault="00550170" w:rsidP="000335DF">
            <w:pPr>
              <w:rPr>
                <w:rFonts w:asciiTheme="minorHAnsi" w:hAnsiTheme="minorHAnsi"/>
                <w:sz w:val="22"/>
                <w:szCs w:val="22"/>
              </w:rPr>
            </w:pPr>
            <w:r>
              <w:rPr>
                <w:rFonts w:asciiTheme="minorHAnsi" w:hAnsiTheme="minorHAnsi"/>
                <w:sz w:val="22"/>
                <w:szCs w:val="22"/>
              </w:rPr>
              <w:t>TB</w:t>
            </w:r>
          </w:p>
        </w:tc>
      </w:tr>
      <w:tr w:rsidR="003B12FF" w:rsidRPr="0056681D" w:rsidTr="00573533">
        <w:tc>
          <w:tcPr>
            <w:tcW w:w="10226" w:type="dxa"/>
          </w:tcPr>
          <w:p w:rsidR="003B12FF" w:rsidRDefault="003B12FF" w:rsidP="003B12FF">
            <w:pPr>
              <w:rPr>
                <w:rFonts w:asciiTheme="minorHAnsi" w:hAnsiTheme="minorHAnsi"/>
                <w:b/>
                <w:color w:val="000000" w:themeColor="text1"/>
                <w:sz w:val="22"/>
                <w:szCs w:val="22"/>
              </w:rPr>
            </w:pPr>
            <w:r w:rsidRPr="003B12FF">
              <w:rPr>
                <w:rFonts w:asciiTheme="minorHAnsi" w:hAnsiTheme="minorHAnsi"/>
                <w:b/>
                <w:color w:val="000000" w:themeColor="text1"/>
                <w:sz w:val="22"/>
                <w:szCs w:val="22"/>
              </w:rPr>
              <w:t>To consider the request to renovate the telephone box in Church Road</w:t>
            </w:r>
          </w:p>
          <w:p w:rsidR="003B12FF" w:rsidRDefault="00A73E46" w:rsidP="003B12FF">
            <w:pPr>
              <w:rPr>
                <w:rFonts w:asciiTheme="minorHAnsi" w:hAnsiTheme="minorHAnsi"/>
                <w:color w:val="000000" w:themeColor="text1"/>
                <w:sz w:val="22"/>
                <w:szCs w:val="22"/>
              </w:rPr>
            </w:pPr>
            <w:r>
              <w:rPr>
                <w:rFonts w:asciiTheme="minorHAnsi" w:hAnsiTheme="minorHAnsi"/>
                <w:color w:val="000000" w:themeColor="text1"/>
                <w:sz w:val="22"/>
                <w:szCs w:val="22"/>
              </w:rPr>
              <w:t>The Clerk had contacted BT and they have added the phone box to their painting projects list for 2017.</w:t>
            </w:r>
          </w:p>
          <w:p w:rsidR="00A73E46" w:rsidRPr="003B12FF" w:rsidRDefault="00A73E46" w:rsidP="003B12FF">
            <w:pPr>
              <w:rPr>
                <w:rFonts w:asciiTheme="minorHAnsi" w:hAnsiTheme="minorHAnsi"/>
                <w:color w:val="000000" w:themeColor="text1"/>
                <w:sz w:val="22"/>
                <w:szCs w:val="22"/>
              </w:rPr>
            </w:pPr>
          </w:p>
        </w:tc>
        <w:tc>
          <w:tcPr>
            <w:tcW w:w="762" w:type="dxa"/>
          </w:tcPr>
          <w:p w:rsidR="003B12FF" w:rsidRPr="0056681D" w:rsidRDefault="003B12FF" w:rsidP="000335DF">
            <w:pPr>
              <w:rPr>
                <w:rFonts w:asciiTheme="minorHAnsi" w:hAnsiTheme="minorHAnsi"/>
                <w:sz w:val="22"/>
                <w:szCs w:val="22"/>
              </w:rPr>
            </w:pPr>
          </w:p>
        </w:tc>
      </w:tr>
      <w:tr w:rsidR="003B12FF" w:rsidRPr="0056681D" w:rsidTr="00A73E46">
        <w:tc>
          <w:tcPr>
            <w:tcW w:w="10226" w:type="dxa"/>
            <w:tcBorders>
              <w:bottom w:val="single" w:sz="4" w:space="0" w:color="auto"/>
            </w:tcBorders>
          </w:tcPr>
          <w:p w:rsidR="003B12FF" w:rsidRPr="003B12FF" w:rsidRDefault="003B12FF" w:rsidP="0056681D">
            <w:pPr>
              <w:rPr>
                <w:rFonts w:asciiTheme="minorHAnsi" w:hAnsiTheme="minorHAnsi"/>
                <w:b/>
                <w:color w:val="000000" w:themeColor="text1"/>
                <w:sz w:val="22"/>
                <w:szCs w:val="22"/>
              </w:rPr>
            </w:pPr>
            <w:r w:rsidRPr="003B12FF">
              <w:rPr>
                <w:rFonts w:asciiTheme="minorHAnsi" w:hAnsiTheme="minorHAnsi"/>
                <w:b/>
                <w:color w:val="000000" w:themeColor="text1"/>
                <w:sz w:val="22"/>
                <w:szCs w:val="22"/>
              </w:rPr>
              <w:t>To discuss and agree the replacement of the bench near the Royal Oak</w:t>
            </w:r>
          </w:p>
          <w:p w:rsidR="003B12FF" w:rsidRDefault="00A73E46" w:rsidP="0056681D">
            <w:pPr>
              <w:rPr>
                <w:rFonts w:asciiTheme="minorHAnsi" w:hAnsiTheme="minorHAnsi"/>
                <w:color w:val="000000" w:themeColor="text1"/>
                <w:sz w:val="22"/>
                <w:szCs w:val="22"/>
              </w:rPr>
            </w:pPr>
            <w:r>
              <w:rPr>
                <w:rFonts w:asciiTheme="minorHAnsi" w:hAnsiTheme="minorHAnsi"/>
                <w:color w:val="000000" w:themeColor="text1"/>
                <w:sz w:val="22"/>
                <w:szCs w:val="22"/>
              </w:rPr>
              <w:t>The bench near the Royal Oak needs replacing but it is on Borough Council land and the existing will need removing.  It was agreed that the Clerk would contact Ashford Borough Council about this issue.</w:t>
            </w:r>
          </w:p>
          <w:p w:rsidR="00A73E46" w:rsidRPr="003B12FF" w:rsidRDefault="00A73E46" w:rsidP="0056681D">
            <w:pPr>
              <w:rPr>
                <w:rFonts w:asciiTheme="minorHAnsi" w:hAnsiTheme="minorHAnsi"/>
                <w:color w:val="000000" w:themeColor="text1"/>
                <w:sz w:val="22"/>
                <w:szCs w:val="22"/>
              </w:rPr>
            </w:pPr>
          </w:p>
        </w:tc>
        <w:tc>
          <w:tcPr>
            <w:tcW w:w="762" w:type="dxa"/>
          </w:tcPr>
          <w:p w:rsidR="003B12FF" w:rsidRDefault="003B12FF" w:rsidP="000335DF">
            <w:pPr>
              <w:rPr>
                <w:rFonts w:asciiTheme="minorHAnsi" w:hAnsiTheme="minorHAnsi"/>
                <w:sz w:val="22"/>
                <w:szCs w:val="22"/>
              </w:rPr>
            </w:pPr>
          </w:p>
          <w:p w:rsidR="00550170" w:rsidRDefault="00550170" w:rsidP="000335DF">
            <w:pPr>
              <w:rPr>
                <w:rFonts w:asciiTheme="minorHAnsi" w:hAnsiTheme="minorHAnsi"/>
                <w:sz w:val="22"/>
                <w:szCs w:val="22"/>
              </w:rPr>
            </w:pPr>
          </w:p>
          <w:p w:rsidR="00550170" w:rsidRPr="0056681D" w:rsidRDefault="00550170" w:rsidP="000335DF">
            <w:pPr>
              <w:rPr>
                <w:rFonts w:asciiTheme="minorHAnsi" w:hAnsiTheme="minorHAnsi"/>
                <w:sz w:val="22"/>
                <w:szCs w:val="22"/>
              </w:rPr>
            </w:pPr>
            <w:r>
              <w:rPr>
                <w:rFonts w:asciiTheme="minorHAnsi" w:hAnsiTheme="minorHAnsi"/>
                <w:sz w:val="22"/>
                <w:szCs w:val="22"/>
              </w:rPr>
              <w:t>TB</w:t>
            </w:r>
          </w:p>
        </w:tc>
      </w:tr>
      <w:tr w:rsidR="00B135B0" w:rsidRPr="0056681D" w:rsidTr="00573533">
        <w:tc>
          <w:tcPr>
            <w:tcW w:w="10226" w:type="dxa"/>
          </w:tcPr>
          <w:p w:rsidR="00B135B0" w:rsidRDefault="00B135B0" w:rsidP="0056681D">
            <w:pPr>
              <w:rPr>
                <w:rFonts w:asciiTheme="minorHAnsi" w:hAnsiTheme="minorHAnsi"/>
                <w:color w:val="000000" w:themeColor="text1"/>
                <w:sz w:val="22"/>
                <w:szCs w:val="22"/>
              </w:rPr>
            </w:pPr>
            <w:r>
              <w:rPr>
                <w:rFonts w:asciiTheme="minorHAnsi" w:hAnsiTheme="minorHAnsi"/>
                <w:b/>
                <w:color w:val="000000" w:themeColor="text1"/>
                <w:sz w:val="22"/>
                <w:szCs w:val="22"/>
              </w:rPr>
              <w:t>To agree to create a Sevington Specific Sub-Committee</w:t>
            </w:r>
          </w:p>
          <w:p w:rsidR="00B135B0" w:rsidRDefault="00B135B0" w:rsidP="00B24902">
            <w:pPr>
              <w:rPr>
                <w:rFonts w:asciiTheme="minorHAnsi" w:hAnsiTheme="minorHAnsi"/>
                <w:color w:val="000000" w:themeColor="text1"/>
                <w:sz w:val="22"/>
                <w:szCs w:val="22"/>
              </w:rPr>
            </w:pPr>
            <w:r>
              <w:rPr>
                <w:rFonts w:asciiTheme="minorHAnsi" w:hAnsiTheme="minorHAnsi"/>
                <w:color w:val="000000" w:themeColor="text1"/>
                <w:sz w:val="22"/>
                <w:szCs w:val="22"/>
              </w:rPr>
              <w:t>Electing Sub-Committee Members – the Sub Committee will comprise of 3 Councillors, Cllrs Whitehead (Chair), Oakley Hills and Sawdon.</w:t>
            </w:r>
            <w:r w:rsidR="00B24902">
              <w:rPr>
                <w:rFonts w:asciiTheme="minorHAnsi" w:hAnsiTheme="minorHAnsi"/>
                <w:color w:val="000000" w:themeColor="text1"/>
                <w:sz w:val="22"/>
                <w:szCs w:val="22"/>
              </w:rPr>
              <w:t xml:space="preserve">  The additional members of the sub-committee will be members of the public.</w:t>
            </w:r>
          </w:p>
          <w:p w:rsidR="00B24902" w:rsidRDefault="00B24902" w:rsidP="00B24902">
            <w:pPr>
              <w:rPr>
                <w:rFonts w:asciiTheme="minorHAnsi" w:hAnsiTheme="minorHAnsi"/>
                <w:color w:val="000000" w:themeColor="text1"/>
                <w:sz w:val="22"/>
                <w:szCs w:val="22"/>
              </w:rPr>
            </w:pPr>
          </w:p>
          <w:p w:rsidR="00B24902" w:rsidRDefault="00B24902" w:rsidP="00B24902">
            <w:pPr>
              <w:rPr>
                <w:rFonts w:asciiTheme="minorHAnsi" w:hAnsiTheme="minorHAnsi"/>
                <w:color w:val="000000" w:themeColor="text1"/>
                <w:sz w:val="22"/>
                <w:szCs w:val="22"/>
              </w:rPr>
            </w:pPr>
            <w:r>
              <w:rPr>
                <w:rFonts w:asciiTheme="minorHAnsi" w:hAnsiTheme="minorHAnsi"/>
                <w:color w:val="000000" w:themeColor="text1"/>
                <w:sz w:val="22"/>
                <w:szCs w:val="22"/>
              </w:rPr>
              <w:t>The Chair of the sub-committee will create an augural meeting, the Clerk will minute the meeting.  It is intended to meet prior to Christmas with the meeting potentially being in Willesborough Church.</w:t>
            </w:r>
          </w:p>
          <w:p w:rsidR="00B24902" w:rsidRDefault="00B24902" w:rsidP="00B24902">
            <w:pPr>
              <w:rPr>
                <w:rFonts w:asciiTheme="minorHAnsi" w:hAnsiTheme="minorHAnsi"/>
                <w:color w:val="000000" w:themeColor="text1"/>
                <w:sz w:val="22"/>
                <w:szCs w:val="22"/>
              </w:rPr>
            </w:pPr>
          </w:p>
          <w:p w:rsidR="00B24902" w:rsidRDefault="00B24902" w:rsidP="00B24902">
            <w:pPr>
              <w:rPr>
                <w:rFonts w:asciiTheme="minorHAnsi" w:hAnsiTheme="minorHAnsi"/>
                <w:color w:val="000000" w:themeColor="text1"/>
                <w:sz w:val="22"/>
                <w:szCs w:val="22"/>
              </w:rPr>
            </w:pPr>
            <w:r>
              <w:rPr>
                <w:rFonts w:asciiTheme="minorHAnsi" w:hAnsiTheme="minorHAnsi"/>
                <w:color w:val="000000" w:themeColor="text1"/>
                <w:sz w:val="22"/>
                <w:szCs w:val="22"/>
              </w:rPr>
              <w:t>The sub-committee will bring items to the main Parish Council meeting in January for agreement as an agenda item.</w:t>
            </w:r>
          </w:p>
          <w:p w:rsidR="00B24902" w:rsidRDefault="00B24902" w:rsidP="00B24902">
            <w:pPr>
              <w:rPr>
                <w:rFonts w:asciiTheme="minorHAnsi" w:hAnsiTheme="minorHAnsi"/>
                <w:color w:val="000000" w:themeColor="text1"/>
                <w:sz w:val="22"/>
                <w:szCs w:val="22"/>
              </w:rPr>
            </w:pPr>
          </w:p>
          <w:p w:rsidR="00B24902" w:rsidRDefault="00B24902" w:rsidP="00B24902">
            <w:pPr>
              <w:rPr>
                <w:rFonts w:asciiTheme="minorHAnsi" w:hAnsiTheme="minorHAnsi"/>
                <w:color w:val="000000" w:themeColor="text1"/>
                <w:sz w:val="22"/>
                <w:szCs w:val="22"/>
              </w:rPr>
            </w:pPr>
            <w:r>
              <w:rPr>
                <w:rFonts w:asciiTheme="minorHAnsi" w:hAnsiTheme="minorHAnsi"/>
                <w:color w:val="000000" w:themeColor="text1"/>
                <w:sz w:val="22"/>
                <w:szCs w:val="22"/>
              </w:rPr>
              <w:t>Borough Councillors Bartlett and White are to be invited to attend.</w:t>
            </w:r>
          </w:p>
          <w:p w:rsidR="00B1388A" w:rsidRPr="00B135B0" w:rsidRDefault="00B1388A" w:rsidP="00B24902">
            <w:pPr>
              <w:rPr>
                <w:rFonts w:asciiTheme="minorHAnsi" w:hAnsiTheme="minorHAnsi"/>
                <w:color w:val="000000" w:themeColor="text1"/>
                <w:sz w:val="22"/>
                <w:szCs w:val="22"/>
              </w:rPr>
            </w:pPr>
          </w:p>
        </w:tc>
        <w:tc>
          <w:tcPr>
            <w:tcW w:w="762" w:type="dxa"/>
          </w:tcPr>
          <w:p w:rsidR="00B135B0" w:rsidRPr="0056681D" w:rsidRDefault="00B135B0" w:rsidP="000335DF">
            <w:pPr>
              <w:rPr>
                <w:rFonts w:asciiTheme="minorHAnsi" w:hAnsiTheme="minorHAnsi"/>
                <w:sz w:val="22"/>
                <w:szCs w:val="22"/>
              </w:rPr>
            </w:pPr>
          </w:p>
        </w:tc>
      </w:tr>
      <w:tr w:rsidR="00237284" w:rsidRPr="0056681D" w:rsidTr="00573533">
        <w:tc>
          <w:tcPr>
            <w:tcW w:w="10226" w:type="dxa"/>
          </w:tcPr>
          <w:p w:rsidR="0056681D" w:rsidRPr="0056681D" w:rsidRDefault="0056681D" w:rsidP="0056681D">
            <w:pPr>
              <w:rPr>
                <w:rFonts w:asciiTheme="minorHAnsi" w:hAnsiTheme="minorHAnsi"/>
                <w:color w:val="000000" w:themeColor="text1"/>
                <w:sz w:val="22"/>
                <w:szCs w:val="22"/>
              </w:rPr>
            </w:pPr>
            <w:r w:rsidRPr="0056681D">
              <w:rPr>
                <w:rFonts w:asciiTheme="minorHAnsi" w:hAnsiTheme="minorHAnsi"/>
                <w:b/>
                <w:color w:val="000000" w:themeColor="text1"/>
                <w:sz w:val="22"/>
                <w:szCs w:val="22"/>
              </w:rPr>
              <w:lastRenderedPageBreak/>
              <w:t>Financial Matters</w:t>
            </w:r>
          </w:p>
          <w:p w:rsidR="0056681D" w:rsidRPr="0056681D" w:rsidRDefault="0056681D" w:rsidP="0056681D">
            <w:pPr>
              <w:pStyle w:val="BodyText2"/>
              <w:tabs>
                <w:tab w:val="left" w:pos="709"/>
              </w:tabs>
              <w:suppressAutoHyphens/>
              <w:overflowPunct w:val="0"/>
              <w:spacing w:line="360" w:lineRule="auto"/>
              <w:rPr>
                <w:rFonts w:asciiTheme="minorHAnsi" w:hAnsiTheme="minorHAnsi" w:cs="Arial"/>
                <w:b/>
                <w:color w:val="000000"/>
                <w:sz w:val="22"/>
                <w:szCs w:val="22"/>
              </w:rPr>
            </w:pPr>
            <w:r w:rsidRPr="0056681D">
              <w:rPr>
                <w:rFonts w:asciiTheme="minorHAnsi" w:hAnsiTheme="minorHAnsi" w:cs="Arial"/>
                <w:b/>
                <w:color w:val="000000"/>
                <w:sz w:val="22"/>
                <w:szCs w:val="22"/>
              </w:rPr>
              <w:t>To approve the following financial documents:</w:t>
            </w:r>
          </w:p>
          <w:p w:rsidR="0056681D" w:rsidRPr="0056681D" w:rsidRDefault="0056681D" w:rsidP="0056681D">
            <w:pPr>
              <w:pStyle w:val="BodyText2"/>
              <w:numPr>
                <w:ilvl w:val="2"/>
                <w:numId w:val="9"/>
              </w:numPr>
              <w:tabs>
                <w:tab w:val="left" w:pos="709"/>
              </w:tabs>
              <w:suppressAutoHyphens/>
              <w:overflowPunct w:val="0"/>
              <w:spacing w:line="360" w:lineRule="auto"/>
              <w:ind w:left="460"/>
              <w:rPr>
                <w:rFonts w:asciiTheme="minorHAnsi" w:hAnsiTheme="minorHAnsi" w:cs="Arial"/>
                <w:b/>
                <w:color w:val="000000"/>
                <w:sz w:val="22"/>
                <w:szCs w:val="22"/>
              </w:rPr>
            </w:pPr>
            <w:r w:rsidRPr="0056681D">
              <w:rPr>
                <w:rFonts w:ascii="Arial" w:hAnsi="Arial" w:cs="Arial"/>
                <w:b/>
                <w:color w:val="000000"/>
                <w:sz w:val="20"/>
              </w:rPr>
              <w:t>To note/authorise the following:</w:t>
            </w:r>
          </w:p>
          <w:p w:rsidR="0056681D" w:rsidRDefault="0056681D" w:rsidP="000F73EC">
            <w:pPr>
              <w:pStyle w:val="ListParagraph"/>
              <w:tabs>
                <w:tab w:val="left" w:pos="1134"/>
              </w:tabs>
              <w:suppressAutoHyphens/>
              <w:overflowPunct w:val="0"/>
              <w:spacing w:line="360" w:lineRule="auto"/>
              <w:rPr>
                <w:rFonts w:ascii="Arial" w:hAnsi="Arial" w:cs="Arial"/>
                <w:b w:val="0"/>
                <w:color w:val="000000"/>
                <w:sz w:val="20"/>
                <w:szCs w:val="20"/>
                <w:u w:val="none"/>
              </w:rPr>
            </w:pPr>
            <w:r w:rsidRPr="00CD3F66">
              <w:rPr>
                <w:rFonts w:ascii="Arial" w:hAnsi="Arial" w:cs="Arial"/>
                <w:b w:val="0"/>
                <w:color w:val="000000"/>
                <w:sz w:val="20"/>
                <w:szCs w:val="20"/>
                <w:u w:val="none"/>
              </w:rPr>
              <w:t>To note the Parish Council’s financial position</w:t>
            </w:r>
            <w:r w:rsidR="00F63B9F">
              <w:rPr>
                <w:rFonts w:ascii="Arial" w:hAnsi="Arial" w:cs="Arial"/>
                <w:b w:val="0"/>
                <w:color w:val="000000"/>
                <w:sz w:val="20"/>
                <w:szCs w:val="20"/>
                <w:u w:val="none"/>
              </w:rPr>
              <w:t>: The Parish Council has a bank balance of: £</w:t>
            </w:r>
            <w:r w:rsidR="00C856F0">
              <w:rPr>
                <w:rFonts w:ascii="Arial" w:hAnsi="Arial" w:cs="Arial"/>
                <w:b w:val="0"/>
                <w:color w:val="000000"/>
                <w:sz w:val="20"/>
                <w:szCs w:val="20"/>
                <w:u w:val="none"/>
              </w:rPr>
              <w:t>3</w:t>
            </w:r>
            <w:r w:rsidR="00A73E46">
              <w:rPr>
                <w:rFonts w:ascii="Arial" w:hAnsi="Arial" w:cs="Arial"/>
                <w:b w:val="0"/>
                <w:color w:val="000000"/>
                <w:sz w:val="20"/>
                <w:szCs w:val="20"/>
                <w:u w:val="none"/>
              </w:rPr>
              <w:t>3</w:t>
            </w:r>
            <w:r w:rsidR="00C856F0">
              <w:rPr>
                <w:rFonts w:ascii="Arial" w:hAnsi="Arial" w:cs="Arial"/>
                <w:b w:val="0"/>
                <w:color w:val="000000"/>
                <w:sz w:val="20"/>
                <w:szCs w:val="20"/>
                <w:u w:val="none"/>
              </w:rPr>
              <w:t>,</w:t>
            </w:r>
            <w:r w:rsidR="00A73E46">
              <w:rPr>
                <w:rFonts w:ascii="Arial" w:hAnsi="Arial" w:cs="Arial"/>
                <w:b w:val="0"/>
                <w:color w:val="000000"/>
                <w:sz w:val="20"/>
                <w:szCs w:val="20"/>
                <w:u w:val="none"/>
              </w:rPr>
              <w:t>92</w:t>
            </w:r>
            <w:r w:rsidR="00C856F0">
              <w:rPr>
                <w:rFonts w:ascii="Arial" w:hAnsi="Arial" w:cs="Arial"/>
                <w:b w:val="0"/>
                <w:color w:val="000000"/>
                <w:sz w:val="20"/>
                <w:szCs w:val="20"/>
                <w:u w:val="none"/>
              </w:rPr>
              <w:t>4.</w:t>
            </w:r>
            <w:r w:rsidR="00A73E46">
              <w:rPr>
                <w:rFonts w:ascii="Arial" w:hAnsi="Arial" w:cs="Arial"/>
                <w:b w:val="0"/>
                <w:color w:val="000000"/>
                <w:sz w:val="20"/>
                <w:szCs w:val="20"/>
                <w:u w:val="none"/>
              </w:rPr>
              <w:t>6</w:t>
            </w:r>
            <w:r w:rsidR="00C856F0">
              <w:rPr>
                <w:rFonts w:ascii="Arial" w:hAnsi="Arial" w:cs="Arial"/>
                <w:b w:val="0"/>
                <w:color w:val="000000"/>
                <w:sz w:val="20"/>
                <w:szCs w:val="20"/>
                <w:u w:val="none"/>
              </w:rPr>
              <w:t>4</w:t>
            </w:r>
            <w:r w:rsidR="000F73EC">
              <w:rPr>
                <w:rFonts w:ascii="Arial" w:hAnsi="Arial" w:cs="Arial"/>
                <w:b w:val="0"/>
                <w:color w:val="000000"/>
                <w:sz w:val="20"/>
                <w:szCs w:val="20"/>
                <w:u w:val="none"/>
              </w:rPr>
              <w:t>.</w:t>
            </w:r>
          </w:p>
          <w:p w:rsidR="0056681D" w:rsidRPr="00CD3F66" w:rsidRDefault="0056681D" w:rsidP="0056681D">
            <w:pPr>
              <w:pStyle w:val="ListParagraph"/>
              <w:tabs>
                <w:tab w:val="left" w:pos="1134"/>
              </w:tabs>
              <w:suppressAutoHyphens/>
              <w:overflowPunct w:val="0"/>
              <w:spacing w:after="120" w:line="360" w:lineRule="auto"/>
              <w:rPr>
                <w:rFonts w:ascii="Arial" w:hAnsi="Arial" w:cs="Arial"/>
                <w:b w:val="0"/>
                <w:color w:val="000000"/>
                <w:sz w:val="20"/>
                <w:szCs w:val="20"/>
                <w:u w:val="none"/>
              </w:rPr>
            </w:pPr>
            <w:r w:rsidRPr="00CD3F66">
              <w:rPr>
                <w:rFonts w:ascii="Arial" w:hAnsi="Arial" w:cs="Arial"/>
                <w:b w:val="0"/>
                <w:color w:val="000000"/>
                <w:sz w:val="20"/>
                <w:szCs w:val="20"/>
                <w:u w:val="none"/>
              </w:rPr>
              <w:t>To authorise any paymen</w:t>
            </w:r>
            <w:r w:rsidR="00C856F0">
              <w:rPr>
                <w:rFonts w:ascii="Arial" w:hAnsi="Arial" w:cs="Arial"/>
                <w:b w:val="0"/>
                <w:color w:val="000000"/>
                <w:sz w:val="20"/>
                <w:szCs w:val="20"/>
                <w:u w:val="none"/>
              </w:rPr>
              <w:t>ts including the Clerk’s Salary and the</w:t>
            </w:r>
            <w:r w:rsidRPr="00CD3F66">
              <w:rPr>
                <w:rFonts w:ascii="Arial" w:hAnsi="Arial" w:cs="Arial"/>
                <w:b w:val="0"/>
                <w:color w:val="000000"/>
                <w:sz w:val="20"/>
                <w:szCs w:val="20"/>
                <w:u w:val="none"/>
              </w:rPr>
              <w:t xml:space="preserve"> </w:t>
            </w:r>
            <w:r>
              <w:rPr>
                <w:rFonts w:ascii="Arial" w:hAnsi="Arial" w:cs="Arial"/>
                <w:b w:val="0"/>
                <w:color w:val="000000"/>
                <w:sz w:val="20"/>
                <w:szCs w:val="20"/>
                <w:u w:val="none"/>
              </w:rPr>
              <w:t>Litter picker’s Salary</w:t>
            </w:r>
          </w:p>
          <w:p w:rsidR="0056681D" w:rsidRPr="0056681D" w:rsidRDefault="0056681D" w:rsidP="0056681D">
            <w:pPr>
              <w:rPr>
                <w:rFonts w:asciiTheme="minorHAnsi" w:hAnsiTheme="minorHAnsi"/>
                <w:color w:val="000000" w:themeColor="text1"/>
                <w:sz w:val="22"/>
                <w:szCs w:val="22"/>
              </w:rPr>
            </w:pPr>
            <w:r w:rsidRPr="0056681D">
              <w:rPr>
                <w:rFonts w:asciiTheme="minorHAnsi" w:hAnsiTheme="minorHAnsi"/>
                <w:color w:val="000000" w:themeColor="text1"/>
                <w:sz w:val="22"/>
                <w:szCs w:val="22"/>
              </w:rPr>
              <w:t>The following payments were authorised:</w:t>
            </w:r>
          </w:p>
          <w:p w:rsidR="0056681D" w:rsidRPr="0056681D" w:rsidRDefault="0056681D" w:rsidP="0056681D">
            <w:pPr>
              <w:rPr>
                <w:rFonts w:asciiTheme="minorHAnsi" w:hAnsiTheme="minorHAnsi"/>
                <w:color w:val="000000" w:themeColor="text1"/>
                <w:sz w:val="22"/>
                <w:szCs w:val="22"/>
              </w:rPr>
            </w:pPr>
          </w:p>
          <w:tbl>
            <w:tblPr>
              <w:tblW w:w="0" w:type="auto"/>
              <w:tblLook w:val="04A0"/>
            </w:tblPr>
            <w:tblGrid>
              <w:gridCol w:w="899"/>
              <w:gridCol w:w="2207"/>
              <w:gridCol w:w="3708"/>
              <w:gridCol w:w="941"/>
              <w:gridCol w:w="744"/>
            </w:tblGrid>
            <w:tr w:rsidR="0056681D" w:rsidRPr="0056681D" w:rsidTr="00BF569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81D" w:rsidRPr="0056681D" w:rsidRDefault="0056681D" w:rsidP="00BF569E">
                  <w:pPr>
                    <w:rPr>
                      <w:rFonts w:asciiTheme="minorHAnsi" w:hAnsiTheme="minorHAnsi" w:cs="Arial"/>
                      <w:color w:val="000000" w:themeColor="text1"/>
                      <w:sz w:val="22"/>
                      <w:szCs w:val="22"/>
                    </w:rPr>
                  </w:pPr>
                  <w:r w:rsidRPr="0056681D">
                    <w:rPr>
                      <w:rFonts w:asciiTheme="minorHAnsi" w:hAnsiTheme="minorHAnsi" w:cs="Arial"/>
                      <w:color w:val="000000" w:themeColor="text1"/>
                      <w:sz w:val="22"/>
                      <w:szCs w:val="22"/>
                    </w:rPr>
                    <w:t>Cheque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681D" w:rsidRPr="0056681D" w:rsidRDefault="0056681D" w:rsidP="00BF569E">
                  <w:pPr>
                    <w:rPr>
                      <w:rFonts w:asciiTheme="minorHAnsi" w:hAnsiTheme="minorHAnsi" w:cs="Arial"/>
                      <w:color w:val="000000" w:themeColor="text1"/>
                      <w:sz w:val="22"/>
                      <w:szCs w:val="22"/>
                    </w:rPr>
                  </w:pPr>
                  <w:r w:rsidRPr="0056681D">
                    <w:rPr>
                      <w:rFonts w:asciiTheme="minorHAnsi" w:hAnsiTheme="minorHAnsi" w:cs="Arial"/>
                      <w:color w:val="000000" w:themeColor="text1"/>
                      <w:sz w:val="22"/>
                      <w:szCs w:val="22"/>
                    </w:rPr>
                    <w:t>Payee’s Name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681D" w:rsidRPr="0056681D" w:rsidRDefault="0056681D" w:rsidP="00BF569E">
                  <w:pPr>
                    <w:rPr>
                      <w:rFonts w:asciiTheme="minorHAnsi" w:hAnsiTheme="minorHAnsi" w:cs="Arial"/>
                      <w:color w:val="000000" w:themeColor="text1"/>
                      <w:sz w:val="22"/>
                      <w:szCs w:val="22"/>
                    </w:rPr>
                  </w:pPr>
                  <w:r w:rsidRPr="0056681D">
                    <w:rPr>
                      <w:rFonts w:asciiTheme="minorHAnsi" w:hAnsiTheme="minorHAnsi" w:cs="Arial"/>
                      <w:color w:val="000000" w:themeColor="text1"/>
                      <w:sz w:val="22"/>
                      <w:szCs w:val="22"/>
                    </w:rPr>
                    <w:t>Reason for Payment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681D" w:rsidRPr="0056681D" w:rsidRDefault="0056681D" w:rsidP="00BF569E">
                  <w:pPr>
                    <w:rPr>
                      <w:rFonts w:asciiTheme="minorHAnsi" w:hAnsiTheme="minorHAnsi" w:cs="Arial"/>
                      <w:color w:val="000000" w:themeColor="text1"/>
                      <w:sz w:val="22"/>
                      <w:szCs w:val="22"/>
                    </w:rPr>
                  </w:pPr>
                  <w:r w:rsidRPr="0056681D">
                    <w:rPr>
                      <w:rFonts w:asciiTheme="minorHAnsi" w:hAnsiTheme="minorHAnsi" w:cs="Arial"/>
                      <w:color w:val="000000" w:themeColor="text1"/>
                      <w:sz w:val="22"/>
                      <w:szCs w:val="22"/>
                    </w:rPr>
                    <w:t>Amount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681D" w:rsidRPr="0056681D" w:rsidRDefault="0056681D" w:rsidP="00BF569E">
                  <w:pPr>
                    <w:rPr>
                      <w:rFonts w:asciiTheme="minorHAnsi" w:hAnsiTheme="minorHAnsi" w:cs="Arial"/>
                      <w:bCs/>
                      <w:color w:val="000000" w:themeColor="text1"/>
                      <w:sz w:val="22"/>
                      <w:szCs w:val="22"/>
                    </w:rPr>
                  </w:pPr>
                  <w:r w:rsidRPr="0056681D">
                    <w:rPr>
                      <w:rFonts w:asciiTheme="minorHAnsi" w:hAnsiTheme="minorHAnsi" w:cs="Arial"/>
                      <w:bCs/>
                      <w:color w:val="000000" w:themeColor="text1"/>
                      <w:sz w:val="22"/>
                      <w:szCs w:val="22"/>
                    </w:rPr>
                    <w:t>Notes</w:t>
                  </w:r>
                </w:p>
              </w:tc>
            </w:tr>
            <w:tr w:rsidR="0056681D" w:rsidRPr="0056681D" w:rsidTr="00BF569E">
              <w:trPr>
                <w:trHeight w:val="284"/>
              </w:trPr>
              <w:tc>
                <w:tcPr>
                  <w:tcW w:w="0" w:type="auto"/>
                  <w:tcBorders>
                    <w:top w:val="nil"/>
                    <w:left w:val="single" w:sz="4" w:space="0" w:color="auto"/>
                    <w:bottom w:val="single" w:sz="4" w:space="0" w:color="auto"/>
                    <w:right w:val="single" w:sz="4" w:space="0" w:color="auto"/>
                  </w:tcBorders>
                  <w:shd w:val="clear" w:color="auto" w:fill="auto"/>
                  <w:noWrap/>
                  <w:hideMark/>
                </w:tcPr>
                <w:p w:rsidR="0056681D" w:rsidRPr="0056681D" w:rsidRDefault="0056681D" w:rsidP="00C856F0">
                  <w:pPr>
                    <w:rPr>
                      <w:rFonts w:asciiTheme="minorHAnsi" w:hAnsiTheme="minorHAnsi" w:cs="Arial"/>
                      <w:color w:val="000000" w:themeColor="text1"/>
                      <w:sz w:val="22"/>
                      <w:szCs w:val="22"/>
                    </w:rPr>
                  </w:pPr>
                  <w:r w:rsidRPr="0056681D">
                    <w:rPr>
                      <w:rFonts w:asciiTheme="minorHAnsi" w:hAnsiTheme="minorHAnsi" w:cs="Arial"/>
                      <w:color w:val="000000" w:themeColor="text1"/>
                      <w:sz w:val="22"/>
                      <w:szCs w:val="22"/>
                    </w:rPr>
                    <w:t>5017</w:t>
                  </w:r>
                  <w:r w:rsidR="00A73E46">
                    <w:rPr>
                      <w:rFonts w:asciiTheme="minorHAnsi" w:hAnsiTheme="minorHAnsi" w:cs="Arial"/>
                      <w:color w:val="000000" w:themeColor="text1"/>
                      <w:sz w:val="22"/>
                      <w:szCs w:val="22"/>
                    </w:rPr>
                    <w:t>51</w:t>
                  </w:r>
                </w:p>
              </w:tc>
              <w:tc>
                <w:tcPr>
                  <w:tcW w:w="0" w:type="auto"/>
                  <w:tcBorders>
                    <w:top w:val="nil"/>
                    <w:left w:val="nil"/>
                    <w:bottom w:val="single" w:sz="4" w:space="0" w:color="auto"/>
                    <w:right w:val="single" w:sz="4" w:space="0" w:color="auto"/>
                  </w:tcBorders>
                  <w:shd w:val="clear" w:color="auto" w:fill="auto"/>
                  <w:noWrap/>
                  <w:hideMark/>
                </w:tcPr>
                <w:p w:rsidR="0056681D" w:rsidRPr="0056681D" w:rsidRDefault="00A73E46" w:rsidP="001E7527">
                  <w:pPr>
                    <w:rPr>
                      <w:rFonts w:asciiTheme="minorHAnsi" w:hAnsiTheme="minorHAnsi" w:cs="Arial"/>
                      <w:color w:val="000000" w:themeColor="text1"/>
                      <w:sz w:val="22"/>
                      <w:szCs w:val="22"/>
                    </w:rPr>
                  </w:pPr>
                  <w:r>
                    <w:rPr>
                      <w:rFonts w:asciiTheme="minorHAnsi" w:hAnsiTheme="minorHAnsi" w:cs="Arial"/>
                      <w:color w:val="000000" w:themeColor="text1"/>
                      <w:sz w:val="22"/>
                      <w:szCs w:val="22"/>
                    </w:rPr>
                    <w:t>Smeeth Parish Council</w:t>
                  </w:r>
                </w:p>
              </w:tc>
              <w:tc>
                <w:tcPr>
                  <w:tcW w:w="0" w:type="auto"/>
                  <w:tcBorders>
                    <w:top w:val="nil"/>
                    <w:left w:val="nil"/>
                    <w:bottom w:val="single" w:sz="4" w:space="0" w:color="auto"/>
                    <w:right w:val="single" w:sz="4" w:space="0" w:color="auto"/>
                  </w:tcBorders>
                  <w:shd w:val="clear" w:color="auto" w:fill="auto"/>
                  <w:noWrap/>
                  <w:hideMark/>
                </w:tcPr>
                <w:p w:rsidR="0056681D" w:rsidRPr="0056681D" w:rsidRDefault="00A73E46" w:rsidP="00507675">
                  <w:pPr>
                    <w:rPr>
                      <w:rFonts w:asciiTheme="minorHAnsi" w:hAnsiTheme="minorHAnsi" w:cs="Arial"/>
                      <w:color w:val="000000" w:themeColor="text1"/>
                      <w:sz w:val="22"/>
                      <w:szCs w:val="22"/>
                    </w:rPr>
                  </w:pPr>
                  <w:r>
                    <w:rPr>
                      <w:rFonts w:asciiTheme="minorHAnsi" w:hAnsiTheme="minorHAnsi" w:cs="Arial"/>
                      <w:color w:val="000000" w:themeColor="text1"/>
                      <w:sz w:val="22"/>
                      <w:szCs w:val="22"/>
                    </w:rPr>
                    <w:t>Contribution to the Caretakers Pension</w:t>
                  </w:r>
                </w:p>
              </w:tc>
              <w:tc>
                <w:tcPr>
                  <w:tcW w:w="0" w:type="auto"/>
                  <w:tcBorders>
                    <w:top w:val="nil"/>
                    <w:left w:val="nil"/>
                    <w:bottom w:val="single" w:sz="4" w:space="0" w:color="auto"/>
                    <w:right w:val="single" w:sz="4" w:space="0" w:color="auto"/>
                  </w:tcBorders>
                  <w:shd w:val="clear" w:color="auto" w:fill="auto"/>
                  <w:noWrap/>
                  <w:vAlign w:val="bottom"/>
                  <w:hideMark/>
                </w:tcPr>
                <w:p w:rsidR="0056681D" w:rsidRPr="0056681D" w:rsidRDefault="00A73E46" w:rsidP="000F73EC">
                  <w:pPr>
                    <w:rPr>
                      <w:rFonts w:asciiTheme="minorHAnsi" w:hAnsiTheme="minorHAnsi" w:cs="Arial"/>
                      <w:color w:val="000000" w:themeColor="text1"/>
                      <w:sz w:val="22"/>
                      <w:szCs w:val="22"/>
                    </w:rPr>
                  </w:pPr>
                  <w:r>
                    <w:rPr>
                      <w:rFonts w:asciiTheme="minorHAnsi" w:hAnsiTheme="minorHAnsi" w:cs="Arial"/>
                      <w:color w:val="000000" w:themeColor="text1"/>
                      <w:sz w:val="22"/>
                      <w:szCs w:val="22"/>
                    </w:rPr>
                    <w:t>£901.50</w:t>
                  </w:r>
                </w:p>
              </w:tc>
              <w:tc>
                <w:tcPr>
                  <w:tcW w:w="0" w:type="auto"/>
                  <w:tcBorders>
                    <w:top w:val="nil"/>
                    <w:left w:val="nil"/>
                    <w:bottom w:val="single" w:sz="4" w:space="0" w:color="auto"/>
                    <w:right w:val="single" w:sz="4" w:space="0" w:color="auto"/>
                  </w:tcBorders>
                  <w:shd w:val="clear" w:color="auto" w:fill="auto"/>
                  <w:noWrap/>
                  <w:hideMark/>
                </w:tcPr>
                <w:p w:rsidR="0056681D" w:rsidRPr="0056681D" w:rsidRDefault="0056681D" w:rsidP="00BF569E">
                  <w:pPr>
                    <w:rPr>
                      <w:rFonts w:asciiTheme="minorHAnsi" w:hAnsiTheme="minorHAnsi" w:cs="Arial"/>
                      <w:bCs/>
                      <w:color w:val="000000" w:themeColor="text1"/>
                      <w:sz w:val="22"/>
                      <w:szCs w:val="22"/>
                    </w:rPr>
                  </w:pPr>
                </w:p>
              </w:tc>
            </w:tr>
            <w:tr w:rsidR="008A3B31" w:rsidRPr="0056681D" w:rsidTr="00A73E4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A3B31" w:rsidRPr="0056681D" w:rsidRDefault="008A3B31" w:rsidP="00A73E46">
                  <w:pPr>
                    <w:rPr>
                      <w:rFonts w:asciiTheme="minorHAnsi" w:hAnsiTheme="minorHAnsi" w:cs="Arial"/>
                      <w:color w:val="000000" w:themeColor="text1"/>
                      <w:sz w:val="22"/>
                      <w:szCs w:val="22"/>
                    </w:rPr>
                  </w:pPr>
                  <w:r>
                    <w:rPr>
                      <w:rFonts w:asciiTheme="minorHAnsi" w:hAnsiTheme="minorHAnsi" w:cs="Arial"/>
                      <w:color w:val="000000" w:themeColor="text1"/>
                      <w:sz w:val="22"/>
                      <w:szCs w:val="22"/>
                    </w:rPr>
                    <w:t>5017</w:t>
                  </w:r>
                  <w:r w:rsidR="00507675">
                    <w:rPr>
                      <w:rFonts w:asciiTheme="minorHAnsi" w:hAnsiTheme="minorHAnsi" w:cs="Arial"/>
                      <w:color w:val="000000" w:themeColor="text1"/>
                      <w:sz w:val="22"/>
                      <w:szCs w:val="22"/>
                    </w:rPr>
                    <w:t>5</w:t>
                  </w:r>
                  <w:r w:rsidR="00A73E46">
                    <w:rPr>
                      <w:rFonts w:asciiTheme="minorHAnsi" w:hAnsiTheme="minorHAnsi" w:cs="Arial"/>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8A3B31" w:rsidRDefault="00DC5078" w:rsidP="00BF569E">
                  <w:pPr>
                    <w:rPr>
                      <w:rFonts w:asciiTheme="minorHAnsi" w:hAnsiTheme="minorHAnsi" w:cs="Arial"/>
                      <w:color w:val="000000" w:themeColor="text1"/>
                      <w:sz w:val="22"/>
                      <w:szCs w:val="22"/>
                    </w:rPr>
                  </w:pPr>
                  <w:r>
                    <w:rPr>
                      <w:rFonts w:asciiTheme="minorHAnsi" w:hAnsiTheme="minorHAnsi" w:cs="Arial"/>
                      <w:color w:val="000000" w:themeColor="text1"/>
                      <w:sz w:val="22"/>
                      <w:szCs w:val="22"/>
                    </w:rPr>
                    <w:t>T Block</w:t>
                  </w:r>
                </w:p>
              </w:tc>
              <w:tc>
                <w:tcPr>
                  <w:tcW w:w="0" w:type="auto"/>
                  <w:tcBorders>
                    <w:top w:val="nil"/>
                    <w:left w:val="nil"/>
                    <w:bottom w:val="single" w:sz="4" w:space="0" w:color="auto"/>
                    <w:right w:val="single" w:sz="4" w:space="0" w:color="auto"/>
                  </w:tcBorders>
                  <w:shd w:val="clear" w:color="auto" w:fill="auto"/>
                  <w:noWrap/>
                  <w:vAlign w:val="bottom"/>
                  <w:hideMark/>
                </w:tcPr>
                <w:p w:rsidR="008A3B31" w:rsidRDefault="00DC5078" w:rsidP="00A73E46">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Clerks Salary </w:t>
                  </w:r>
                  <w:r w:rsidR="00B24902">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w:t>
                  </w:r>
                  <w:r w:rsidR="00A73E46">
                    <w:rPr>
                      <w:rFonts w:asciiTheme="minorHAnsi" w:hAnsiTheme="minorHAnsi" w:cs="Arial"/>
                      <w:color w:val="000000" w:themeColor="text1"/>
                      <w:sz w:val="22"/>
                      <w:szCs w:val="22"/>
                    </w:rPr>
                    <w:t>Novem</w:t>
                  </w:r>
                  <w:r>
                    <w:rPr>
                      <w:rFonts w:asciiTheme="minorHAnsi" w:hAnsiTheme="minorHAnsi" w:cs="Arial"/>
                      <w:color w:val="000000" w:themeColor="text1"/>
                      <w:sz w:val="22"/>
                      <w:szCs w:val="22"/>
                    </w:rPr>
                    <w:t>ber</w:t>
                  </w:r>
                </w:p>
              </w:tc>
              <w:tc>
                <w:tcPr>
                  <w:tcW w:w="0" w:type="auto"/>
                  <w:tcBorders>
                    <w:top w:val="nil"/>
                    <w:left w:val="nil"/>
                    <w:bottom w:val="single" w:sz="4" w:space="0" w:color="auto"/>
                    <w:right w:val="single" w:sz="4" w:space="0" w:color="auto"/>
                  </w:tcBorders>
                  <w:shd w:val="clear" w:color="auto" w:fill="auto"/>
                  <w:noWrap/>
                  <w:vAlign w:val="bottom"/>
                  <w:hideMark/>
                </w:tcPr>
                <w:p w:rsidR="008A3B31" w:rsidRPr="0056681D" w:rsidRDefault="00A73E46" w:rsidP="00507675">
                  <w:pPr>
                    <w:rPr>
                      <w:rFonts w:asciiTheme="minorHAnsi" w:hAnsiTheme="minorHAnsi" w:cs="Arial"/>
                      <w:color w:val="000000" w:themeColor="text1"/>
                      <w:sz w:val="22"/>
                      <w:szCs w:val="22"/>
                    </w:rPr>
                  </w:pPr>
                  <w:r>
                    <w:rPr>
                      <w:rFonts w:asciiTheme="minorHAnsi" w:hAnsiTheme="minorHAnsi" w:cs="Arial"/>
                      <w:color w:val="000000" w:themeColor="text1"/>
                      <w:sz w:val="22"/>
                      <w:szCs w:val="22"/>
                    </w:rPr>
                    <w:t>£387.89</w:t>
                  </w:r>
                </w:p>
              </w:tc>
              <w:tc>
                <w:tcPr>
                  <w:tcW w:w="0" w:type="auto"/>
                  <w:tcBorders>
                    <w:top w:val="nil"/>
                    <w:left w:val="nil"/>
                    <w:bottom w:val="single" w:sz="4" w:space="0" w:color="auto"/>
                    <w:right w:val="single" w:sz="4" w:space="0" w:color="auto"/>
                  </w:tcBorders>
                  <w:shd w:val="clear" w:color="auto" w:fill="auto"/>
                  <w:noWrap/>
                  <w:vAlign w:val="bottom"/>
                  <w:hideMark/>
                </w:tcPr>
                <w:p w:rsidR="008A3B31" w:rsidRPr="0056681D" w:rsidRDefault="008A3B31" w:rsidP="00BF569E">
                  <w:pPr>
                    <w:rPr>
                      <w:rFonts w:asciiTheme="minorHAnsi" w:hAnsiTheme="minorHAnsi" w:cs="Arial"/>
                      <w:bCs/>
                      <w:color w:val="000000" w:themeColor="text1"/>
                      <w:sz w:val="22"/>
                      <w:szCs w:val="22"/>
                    </w:rPr>
                  </w:pPr>
                </w:p>
              </w:tc>
            </w:tr>
            <w:tr w:rsidR="00A73E46" w:rsidRPr="0056681D" w:rsidTr="00A73E4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E46" w:rsidRDefault="00A73E46" w:rsidP="00A73E46">
                  <w:pPr>
                    <w:rPr>
                      <w:rFonts w:asciiTheme="minorHAnsi" w:hAnsiTheme="minorHAnsi" w:cs="Arial"/>
                      <w:color w:val="000000" w:themeColor="text1"/>
                      <w:sz w:val="22"/>
                      <w:szCs w:val="22"/>
                    </w:rPr>
                  </w:pPr>
                  <w:r>
                    <w:rPr>
                      <w:rFonts w:asciiTheme="minorHAnsi" w:hAnsiTheme="minorHAnsi" w:cs="Arial"/>
                      <w:color w:val="000000" w:themeColor="text1"/>
                      <w:sz w:val="22"/>
                      <w:szCs w:val="22"/>
                    </w:rPr>
                    <w:t>501753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3E46" w:rsidRDefault="00A73E46" w:rsidP="00BF569E">
                  <w:pPr>
                    <w:rPr>
                      <w:rFonts w:asciiTheme="minorHAnsi" w:hAnsiTheme="minorHAnsi" w:cs="Arial"/>
                      <w:color w:val="000000" w:themeColor="text1"/>
                      <w:sz w:val="22"/>
                      <w:szCs w:val="22"/>
                    </w:rPr>
                  </w:pPr>
                  <w:r>
                    <w:rPr>
                      <w:rFonts w:asciiTheme="minorHAnsi" w:hAnsiTheme="minorHAnsi" w:cs="Arial"/>
                      <w:color w:val="000000" w:themeColor="text1"/>
                      <w:sz w:val="22"/>
                      <w:szCs w:val="22"/>
                    </w:rPr>
                    <w:t>I King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3E46" w:rsidRDefault="00A73E46" w:rsidP="001E7527">
                  <w:pPr>
                    <w:rPr>
                      <w:rFonts w:asciiTheme="minorHAnsi" w:hAnsiTheme="minorHAnsi" w:cs="Arial"/>
                      <w:color w:val="000000" w:themeColor="text1"/>
                      <w:sz w:val="22"/>
                      <w:szCs w:val="22"/>
                    </w:rPr>
                  </w:pPr>
                  <w:r>
                    <w:rPr>
                      <w:rFonts w:asciiTheme="minorHAnsi" w:hAnsiTheme="minorHAnsi" w:cs="Arial"/>
                      <w:color w:val="000000" w:themeColor="text1"/>
                      <w:sz w:val="22"/>
                      <w:szCs w:val="22"/>
                    </w:rPr>
                    <w:t>Litter Pickers Salary – November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3E46" w:rsidRDefault="00A73E46" w:rsidP="00507675">
                  <w:pPr>
                    <w:rPr>
                      <w:rFonts w:asciiTheme="minorHAnsi" w:hAnsiTheme="minorHAnsi" w:cs="Arial"/>
                      <w:color w:val="000000" w:themeColor="text1"/>
                      <w:sz w:val="22"/>
                      <w:szCs w:val="22"/>
                    </w:rPr>
                  </w:pPr>
                  <w:r>
                    <w:rPr>
                      <w:rFonts w:asciiTheme="minorHAnsi" w:hAnsiTheme="minorHAnsi" w:cs="Arial"/>
                      <w:color w:val="000000" w:themeColor="text1"/>
                      <w:sz w:val="22"/>
                      <w:szCs w:val="22"/>
                    </w:rPr>
                    <w:t>£  93.60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3E46" w:rsidRPr="0056681D" w:rsidRDefault="00A73E46" w:rsidP="00BF569E">
                  <w:pPr>
                    <w:rPr>
                      <w:rFonts w:asciiTheme="minorHAnsi" w:hAnsiTheme="minorHAnsi" w:cs="Arial"/>
                      <w:bCs/>
                      <w:color w:val="000000" w:themeColor="text1"/>
                      <w:sz w:val="22"/>
                      <w:szCs w:val="22"/>
                    </w:rPr>
                  </w:pPr>
                </w:p>
              </w:tc>
            </w:tr>
            <w:tr w:rsidR="00A73E46" w:rsidRPr="0056681D" w:rsidTr="00A73E4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E46" w:rsidRDefault="00A73E46" w:rsidP="00A73E46">
                  <w:pPr>
                    <w:rPr>
                      <w:rFonts w:asciiTheme="minorHAnsi" w:hAnsiTheme="minorHAnsi" w:cs="Arial"/>
                      <w:color w:val="000000" w:themeColor="text1"/>
                      <w:sz w:val="22"/>
                      <w:szCs w:val="22"/>
                    </w:rPr>
                  </w:pPr>
                  <w:r>
                    <w:rPr>
                      <w:rFonts w:asciiTheme="minorHAnsi" w:hAnsiTheme="minorHAnsi" w:cs="Arial"/>
                      <w:color w:val="000000" w:themeColor="text1"/>
                      <w:sz w:val="22"/>
                      <w:szCs w:val="22"/>
                    </w:rPr>
                    <w:t>501754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3E46" w:rsidRDefault="00A73E46" w:rsidP="00BF569E">
                  <w:pPr>
                    <w:rPr>
                      <w:rFonts w:asciiTheme="minorHAnsi" w:hAnsiTheme="minorHAnsi" w:cs="Arial"/>
                      <w:color w:val="000000" w:themeColor="text1"/>
                      <w:sz w:val="22"/>
                      <w:szCs w:val="22"/>
                    </w:rPr>
                  </w:pPr>
                  <w:r>
                    <w:rPr>
                      <w:rFonts w:asciiTheme="minorHAnsi" w:hAnsiTheme="minorHAnsi" w:cs="Arial"/>
                      <w:color w:val="000000" w:themeColor="text1"/>
                      <w:sz w:val="22"/>
                      <w:szCs w:val="22"/>
                    </w:rPr>
                    <w:t>HMRC</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3E46" w:rsidRDefault="00A73E46" w:rsidP="001E7527">
                  <w:pPr>
                    <w:rPr>
                      <w:rFonts w:asciiTheme="minorHAnsi" w:hAnsiTheme="minorHAnsi" w:cs="Arial"/>
                      <w:color w:val="000000" w:themeColor="text1"/>
                      <w:sz w:val="22"/>
                      <w:szCs w:val="22"/>
                    </w:rPr>
                  </w:pPr>
                  <w:r>
                    <w:rPr>
                      <w:rFonts w:asciiTheme="minorHAnsi" w:hAnsiTheme="minorHAnsi" w:cs="Arial"/>
                      <w:color w:val="000000" w:themeColor="text1"/>
                      <w:sz w:val="22"/>
                      <w:szCs w:val="22"/>
                    </w:rPr>
                    <w:t>Tax paid on Salaries (2 months)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3E46" w:rsidRDefault="00A73E46" w:rsidP="00507675">
                  <w:pPr>
                    <w:rPr>
                      <w:rFonts w:asciiTheme="minorHAnsi" w:hAnsiTheme="minorHAnsi" w:cs="Arial"/>
                      <w:color w:val="000000" w:themeColor="text1"/>
                      <w:sz w:val="22"/>
                      <w:szCs w:val="22"/>
                    </w:rPr>
                  </w:pPr>
                  <w:r>
                    <w:rPr>
                      <w:rFonts w:asciiTheme="minorHAnsi" w:hAnsiTheme="minorHAnsi" w:cs="Arial"/>
                      <w:color w:val="000000" w:themeColor="text1"/>
                      <w:sz w:val="22"/>
                      <w:szCs w:val="22"/>
                    </w:rPr>
                    <w:t>£  58.60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3E46" w:rsidRPr="0056681D" w:rsidRDefault="00A73E46" w:rsidP="00BF569E">
                  <w:pPr>
                    <w:rPr>
                      <w:rFonts w:asciiTheme="minorHAnsi" w:hAnsiTheme="minorHAnsi" w:cs="Arial"/>
                      <w:bCs/>
                      <w:color w:val="000000" w:themeColor="text1"/>
                      <w:sz w:val="22"/>
                      <w:szCs w:val="22"/>
                    </w:rPr>
                  </w:pPr>
                </w:p>
              </w:tc>
            </w:tr>
            <w:tr w:rsidR="00A73E46" w:rsidRPr="0056681D" w:rsidTr="00A73E4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73E46" w:rsidRDefault="00A73E46" w:rsidP="00A73E46">
                  <w:pPr>
                    <w:rPr>
                      <w:rFonts w:asciiTheme="minorHAnsi" w:hAnsiTheme="minorHAnsi" w:cs="Arial"/>
                      <w:color w:val="000000" w:themeColor="text1"/>
                      <w:sz w:val="22"/>
                      <w:szCs w:val="22"/>
                    </w:rPr>
                  </w:pPr>
                  <w:r>
                    <w:rPr>
                      <w:rFonts w:asciiTheme="minorHAnsi" w:hAnsiTheme="minorHAnsi" w:cs="Arial"/>
                      <w:color w:val="000000" w:themeColor="text1"/>
                      <w:sz w:val="22"/>
                      <w:szCs w:val="22"/>
                    </w:rPr>
                    <w:t>501755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73E46" w:rsidRDefault="00A73E46" w:rsidP="00BF569E">
                  <w:pPr>
                    <w:rPr>
                      <w:rFonts w:asciiTheme="minorHAnsi" w:hAnsiTheme="minorHAnsi" w:cs="Arial"/>
                      <w:color w:val="000000" w:themeColor="text1"/>
                      <w:sz w:val="22"/>
                      <w:szCs w:val="22"/>
                    </w:rPr>
                  </w:pPr>
                  <w:r>
                    <w:rPr>
                      <w:rFonts w:asciiTheme="minorHAnsi" w:hAnsiTheme="minorHAnsi" w:cs="Arial"/>
                      <w:color w:val="000000" w:themeColor="text1"/>
                      <w:sz w:val="22"/>
                      <w:szCs w:val="22"/>
                    </w:rPr>
                    <w:t>I King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73E46" w:rsidRDefault="00A73E46" w:rsidP="00A73E46">
                  <w:pPr>
                    <w:rPr>
                      <w:rFonts w:asciiTheme="minorHAnsi" w:hAnsiTheme="minorHAnsi" w:cs="Arial"/>
                      <w:color w:val="000000" w:themeColor="text1"/>
                      <w:sz w:val="22"/>
                      <w:szCs w:val="22"/>
                    </w:rPr>
                  </w:pPr>
                  <w:r>
                    <w:rPr>
                      <w:rFonts w:asciiTheme="minorHAnsi" w:hAnsiTheme="minorHAnsi" w:cs="Arial"/>
                      <w:color w:val="000000" w:themeColor="text1"/>
                      <w:sz w:val="22"/>
                      <w:szCs w:val="22"/>
                    </w:rPr>
                    <w:t>Litter Pickers Salary – December</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73E46" w:rsidRDefault="00A73E46" w:rsidP="00507675">
                  <w:pPr>
                    <w:rPr>
                      <w:rFonts w:asciiTheme="minorHAnsi" w:hAnsiTheme="minorHAnsi" w:cs="Arial"/>
                      <w:color w:val="000000" w:themeColor="text1"/>
                      <w:sz w:val="22"/>
                      <w:szCs w:val="22"/>
                    </w:rPr>
                  </w:pPr>
                  <w:r>
                    <w:rPr>
                      <w:rFonts w:asciiTheme="minorHAnsi" w:hAnsiTheme="minorHAnsi" w:cs="Arial"/>
                      <w:color w:val="000000" w:themeColor="text1"/>
                      <w:sz w:val="22"/>
                      <w:szCs w:val="22"/>
                    </w:rPr>
                    <w:t>£133.60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73E46" w:rsidRPr="0056681D" w:rsidRDefault="00A73E46" w:rsidP="00BF569E">
                  <w:pPr>
                    <w:rPr>
                      <w:rFonts w:asciiTheme="minorHAnsi" w:hAnsiTheme="minorHAnsi" w:cs="Arial"/>
                      <w:bCs/>
                      <w:color w:val="000000" w:themeColor="text1"/>
                      <w:sz w:val="22"/>
                      <w:szCs w:val="22"/>
                    </w:rPr>
                  </w:pPr>
                </w:p>
              </w:tc>
            </w:tr>
            <w:tr w:rsidR="00A73E46" w:rsidRPr="0056681D" w:rsidTr="00A73E4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73E46" w:rsidRDefault="00A73E46" w:rsidP="00A73E46">
                  <w:pPr>
                    <w:rPr>
                      <w:rFonts w:asciiTheme="minorHAnsi" w:hAnsiTheme="minorHAnsi" w:cs="Arial"/>
                      <w:color w:val="000000" w:themeColor="text1"/>
                      <w:sz w:val="22"/>
                      <w:szCs w:val="22"/>
                    </w:rPr>
                  </w:pPr>
                  <w:r>
                    <w:rPr>
                      <w:rFonts w:asciiTheme="minorHAnsi" w:hAnsiTheme="minorHAnsi" w:cs="Arial"/>
                      <w:color w:val="000000" w:themeColor="text1"/>
                      <w:sz w:val="22"/>
                      <w:szCs w:val="22"/>
                    </w:rPr>
                    <w:t>501756</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73E46" w:rsidRDefault="00A73E46" w:rsidP="00BF569E">
                  <w:pPr>
                    <w:rPr>
                      <w:rFonts w:asciiTheme="minorHAnsi" w:hAnsiTheme="minorHAnsi" w:cs="Arial"/>
                      <w:color w:val="000000" w:themeColor="text1"/>
                      <w:sz w:val="22"/>
                      <w:szCs w:val="22"/>
                    </w:rPr>
                  </w:pPr>
                  <w:r>
                    <w:rPr>
                      <w:rFonts w:asciiTheme="minorHAnsi" w:hAnsiTheme="minorHAnsi" w:cs="Arial"/>
                      <w:color w:val="000000" w:themeColor="text1"/>
                      <w:sz w:val="22"/>
                      <w:szCs w:val="22"/>
                    </w:rPr>
                    <w:t>T Block</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73E46" w:rsidRDefault="00A73E46" w:rsidP="001E7527">
                  <w:pPr>
                    <w:rPr>
                      <w:rFonts w:asciiTheme="minorHAnsi" w:hAnsiTheme="minorHAnsi" w:cs="Arial"/>
                      <w:color w:val="000000" w:themeColor="text1"/>
                      <w:sz w:val="22"/>
                      <w:szCs w:val="22"/>
                    </w:rPr>
                  </w:pPr>
                  <w:r>
                    <w:rPr>
                      <w:rFonts w:asciiTheme="minorHAnsi" w:hAnsiTheme="minorHAnsi" w:cs="Arial"/>
                      <w:color w:val="000000" w:themeColor="text1"/>
                      <w:sz w:val="22"/>
                      <w:szCs w:val="22"/>
                    </w:rPr>
                    <w:t>Clerks Salary – December</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73E46" w:rsidRDefault="00A73E46" w:rsidP="00507675">
                  <w:pPr>
                    <w:rPr>
                      <w:rFonts w:asciiTheme="minorHAnsi" w:hAnsiTheme="minorHAnsi" w:cs="Arial"/>
                      <w:color w:val="000000" w:themeColor="text1"/>
                      <w:sz w:val="22"/>
                      <w:szCs w:val="22"/>
                    </w:rPr>
                  </w:pPr>
                  <w:r>
                    <w:rPr>
                      <w:rFonts w:asciiTheme="minorHAnsi" w:hAnsiTheme="minorHAnsi" w:cs="Arial"/>
                      <w:color w:val="000000" w:themeColor="text1"/>
                      <w:sz w:val="22"/>
                      <w:szCs w:val="22"/>
                    </w:rPr>
                    <w:t>£382.24</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73E46" w:rsidRPr="0056681D" w:rsidRDefault="00A73E46" w:rsidP="00BF569E">
                  <w:pPr>
                    <w:rPr>
                      <w:rFonts w:asciiTheme="minorHAnsi" w:hAnsiTheme="minorHAnsi" w:cs="Arial"/>
                      <w:bCs/>
                      <w:color w:val="000000" w:themeColor="text1"/>
                      <w:sz w:val="22"/>
                      <w:szCs w:val="22"/>
                    </w:rPr>
                  </w:pPr>
                </w:p>
              </w:tc>
            </w:tr>
            <w:tr w:rsidR="00A73E46" w:rsidRPr="0056681D" w:rsidTr="00A73E4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73E46" w:rsidRDefault="00A73E46" w:rsidP="00A73E46">
                  <w:pPr>
                    <w:rPr>
                      <w:rFonts w:asciiTheme="minorHAnsi" w:hAnsiTheme="minorHAnsi" w:cs="Arial"/>
                      <w:color w:val="000000" w:themeColor="text1"/>
                      <w:sz w:val="22"/>
                      <w:szCs w:val="22"/>
                    </w:rPr>
                  </w:pPr>
                  <w:r>
                    <w:rPr>
                      <w:rFonts w:asciiTheme="minorHAnsi" w:hAnsiTheme="minorHAnsi" w:cs="Arial"/>
                      <w:color w:val="000000" w:themeColor="text1"/>
                      <w:sz w:val="22"/>
                      <w:szCs w:val="22"/>
                    </w:rPr>
                    <w:t>501757</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73E46" w:rsidRDefault="00A73E46" w:rsidP="00BF569E">
                  <w:pPr>
                    <w:rPr>
                      <w:rFonts w:asciiTheme="minorHAnsi" w:hAnsiTheme="minorHAnsi" w:cs="Arial"/>
                      <w:color w:val="000000" w:themeColor="text1"/>
                      <w:sz w:val="22"/>
                      <w:szCs w:val="22"/>
                    </w:rPr>
                  </w:pPr>
                  <w:r>
                    <w:rPr>
                      <w:rFonts w:asciiTheme="minorHAnsi" w:hAnsiTheme="minorHAnsi" w:cs="Arial"/>
                      <w:color w:val="000000" w:themeColor="text1"/>
                      <w:sz w:val="22"/>
                      <w:szCs w:val="22"/>
                    </w:rPr>
                    <w:t>PKF Littlejohn LLP</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73E46" w:rsidRDefault="00A73E46" w:rsidP="001E7527">
                  <w:pPr>
                    <w:rPr>
                      <w:rFonts w:asciiTheme="minorHAnsi" w:hAnsiTheme="minorHAnsi" w:cs="Arial"/>
                      <w:color w:val="000000" w:themeColor="text1"/>
                      <w:sz w:val="22"/>
                      <w:szCs w:val="22"/>
                    </w:rPr>
                  </w:pPr>
                  <w:r>
                    <w:rPr>
                      <w:rFonts w:asciiTheme="minorHAnsi" w:hAnsiTheme="minorHAnsi" w:cs="Arial"/>
                      <w:color w:val="000000" w:themeColor="text1"/>
                      <w:sz w:val="22"/>
                      <w:szCs w:val="22"/>
                    </w:rPr>
                    <w:t>External Audit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73E46" w:rsidRDefault="00A73E46" w:rsidP="00507675">
                  <w:pPr>
                    <w:rPr>
                      <w:rFonts w:asciiTheme="minorHAnsi" w:hAnsiTheme="minorHAnsi" w:cs="Arial"/>
                      <w:color w:val="000000" w:themeColor="text1"/>
                      <w:sz w:val="22"/>
                      <w:szCs w:val="22"/>
                    </w:rPr>
                  </w:pPr>
                  <w:r>
                    <w:rPr>
                      <w:rFonts w:asciiTheme="minorHAnsi" w:hAnsiTheme="minorHAnsi" w:cs="Arial"/>
                      <w:color w:val="000000" w:themeColor="text1"/>
                      <w:sz w:val="22"/>
                      <w:szCs w:val="22"/>
                    </w:rPr>
                    <w:t>£240.00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73E46" w:rsidRPr="0056681D" w:rsidRDefault="00A73E46" w:rsidP="00BF569E">
                  <w:pPr>
                    <w:rPr>
                      <w:rFonts w:asciiTheme="minorHAnsi" w:hAnsiTheme="minorHAnsi" w:cs="Arial"/>
                      <w:bCs/>
                      <w:color w:val="000000" w:themeColor="text1"/>
                      <w:sz w:val="22"/>
                      <w:szCs w:val="22"/>
                    </w:rPr>
                  </w:pPr>
                </w:p>
              </w:tc>
            </w:tr>
            <w:tr w:rsidR="00A73E46" w:rsidRPr="0056681D" w:rsidTr="00A73E4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73E46" w:rsidRDefault="00A73E46" w:rsidP="00A73E46">
                  <w:pPr>
                    <w:rPr>
                      <w:rFonts w:asciiTheme="minorHAnsi" w:hAnsiTheme="minorHAnsi" w:cs="Arial"/>
                      <w:color w:val="000000" w:themeColor="text1"/>
                      <w:sz w:val="22"/>
                      <w:szCs w:val="22"/>
                    </w:rPr>
                  </w:pPr>
                  <w:r>
                    <w:rPr>
                      <w:rFonts w:asciiTheme="minorHAnsi" w:hAnsiTheme="minorHAnsi" w:cs="Arial"/>
                      <w:color w:val="000000" w:themeColor="text1"/>
                      <w:sz w:val="22"/>
                      <w:szCs w:val="22"/>
                    </w:rPr>
                    <w:t>501758</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73E46" w:rsidRDefault="00A73E46" w:rsidP="00BF569E">
                  <w:pPr>
                    <w:rPr>
                      <w:rFonts w:asciiTheme="minorHAnsi" w:hAnsiTheme="minorHAnsi" w:cs="Arial"/>
                      <w:color w:val="000000" w:themeColor="text1"/>
                      <w:sz w:val="22"/>
                      <w:szCs w:val="22"/>
                    </w:rPr>
                  </w:pPr>
                  <w:r>
                    <w:rPr>
                      <w:rFonts w:asciiTheme="minorHAnsi" w:hAnsiTheme="minorHAnsi" w:cs="Arial"/>
                      <w:color w:val="000000" w:themeColor="text1"/>
                      <w:sz w:val="22"/>
                      <w:szCs w:val="22"/>
                    </w:rPr>
                    <w:t>T Block</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73E46" w:rsidRDefault="00A73E46" w:rsidP="001E7527">
                  <w:pPr>
                    <w:rPr>
                      <w:rFonts w:asciiTheme="minorHAnsi" w:hAnsiTheme="minorHAnsi" w:cs="Arial"/>
                      <w:color w:val="000000" w:themeColor="text1"/>
                      <w:sz w:val="22"/>
                      <w:szCs w:val="22"/>
                    </w:rPr>
                  </w:pPr>
                  <w:r>
                    <w:rPr>
                      <w:rFonts w:asciiTheme="minorHAnsi" w:hAnsiTheme="minorHAnsi" w:cs="Arial"/>
                      <w:color w:val="000000" w:themeColor="text1"/>
                      <w:sz w:val="22"/>
                      <w:szCs w:val="22"/>
                    </w:rPr>
                    <w:t>Stationery expenses</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73E46" w:rsidRDefault="00A73E46" w:rsidP="00507675">
                  <w:pPr>
                    <w:rPr>
                      <w:rFonts w:asciiTheme="minorHAnsi" w:hAnsiTheme="minorHAnsi" w:cs="Arial"/>
                      <w:color w:val="000000" w:themeColor="text1"/>
                      <w:sz w:val="22"/>
                      <w:szCs w:val="22"/>
                    </w:rPr>
                  </w:pPr>
                  <w:r>
                    <w:rPr>
                      <w:rFonts w:asciiTheme="minorHAnsi" w:hAnsiTheme="minorHAnsi" w:cs="Arial"/>
                      <w:color w:val="000000" w:themeColor="text1"/>
                      <w:sz w:val="22"/>
                      <w:szCs w:val="22"/>
                    </w:rPr>
                    <w:t>£  58.15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73E46" w:rsidRPr="0056681D" w:rsidRDefault="00A73E46" w:rsidP="00BF569E">
                  <w:pPr>
                    <w:rPr>
                      <w:rFonts w:asciiTheme="minorHAnsi" w:hAnsiTheme="minorHAnsi" w:cs="Arial"/>
                      <w:bCs/>
                      <w:color w:val="000000" w:themeColor="text1"/>
                      <w:sz w:val="22"/>
                      <w:szCs w:val="22"/>
                    </w:rPr>
                  </w:pPr>
                </w:p>
              </w:tc>
            </w:tr>
          </w:tbl>
          <w:p w:rsidR="0056681D" w:rsidRDefault="0056681D" w:rsidP="0056681D">
            <w:pPr>
              <w:pStyle w:val="BodyText2"/>
              <w:tabs>
                <w:tab w:val="left" w:pos="709"/>
              </w:tabs>
              <w:suppressAutoHyphens/>
              <w:overflowPunct w:val="0"/>
              <w:spacing w:line="360" w:lineRule="auto"/>
              <w:ind w:left="460"/>
              <w:rPr>
                <w:rFonts w:asciiTheme="minorHAnsi" w:hAnsiTheme="minorHAnsi" w:cs="Arial"/>
                <w:b/>
                <w:color w:val="000000"/>
                <w:sz w:val="22"/>
                <w:szCs w:val="22"/>
              </w:rPr>
            </w:pPr>
          </w:p>
          <w:p w:rsidR="000F73EC" w:rsidRDefault="000F73EC" w:rsidP="00E35349">
            <w:pPr>
              <w:pStyle w:val="BodyText2"/>
              <w:tabs>
                <w:tab w:val="left" w:pos="709"/>
              </w:tabs>
              <w:suppressAutoHyphens/>
              <w:overflowPunct w:val="0"/>
              <w:rPr>
                <w:rFonts w:asciiTheme="minorHAnsi" w:hAnsiTheme="minorHAnsi" w:cs="Arial"/>
                <w:color w:val="000000"/>
                <w:sz w:val="22"/>
                <w:szCs w:val="22"/>
              </w:rPr>
            </w:pPr>
            <w:r w:rsidRPr="000F73EC">
              <w:rPr>
                <w:rFonts w:asciiTheme="minorHAnsi" w:hAnsiTheme="minorHAnsi" w:cs="Arial"/>
                <w:color w:val="000000"/>
                <w:sz w:val="22"/>
                <w:szCs w:val="22"/>
              </w:rPr>
              <w:t>A budget over expenditure and financial statement had been circulated to all Councillors prior to the meeting.</w:t>
            </w:r>
          </w:p>
          <w:p w:rsidR="00E35349" w:rsidRDefault="00E35349" w:rsidP="00E35349">
            <w:pPr>
              <w:pStyle w:val="BodyText2"/>
              <w:tabs>
                <w:tab w:val="left" w:pos="709"/>
              </w:tabs>
              <w:suppressAutoHyphens/>
              <w:overflowPunct w:val="0"/>
              <w:rPr>
                <w:rFonts w:asciiTheme="minorHAnsi" w:hAnsiTheme="minorHAnsi" w:cs="Arial"/>
                <w:color w:val="000000"/>
                <w:sz w:val="22"/>
                <w:szCs w:val="22"/>
              </w:rPr>
            </w:pPr>
          </w:p>
          <w:p w:rsidR="00A73E46" w:rsidRDefault="00A73E46" w:rsidP="00836456">
            <w:pPr>
              <w:pStyle w:val="BodyText2"/>
              <w:tabs>
                <w:tab w:val="left" w:pos="709"/>
              </w:tabs>
              <w:suppressAutoHyphens/>
              <w:overflowPunct w:val="0"/>
              <w:spacing w:line="360" w:lineRule="auto"/>
              <w:rPr>
                <w:rFonts w:asciiTheme="minorHAnsi" w:hAnsiTheme="minorHAnsi" w:cs="Arial"/>
                <w:color w:val="000000"/>
                <w:sz w:val="22"/>
                <w:szCs w:val="22"/>
              </w:rPr>
            </w:pPr>
            <w:r>
              <w:rPr>
                <w:rFonts w:asciiTheme="minorHAnsi" w:hAnsiTheme="minorHAnsi" w:cs="Arial"/>
                <w:color w:val="000000"/>
                <w:sz w:val="22"/>
                <w:szCs w:val="22"/>
              </w:rPr>
              <w:t>The draft budget had been circulated.  The Parish Council agreed that draft budget.</w:t>
            </w:r>
          </w:p>
          <w:p w:rsidR="00A73E46" w:rsidRPr="00836456" w:rsidRDefault="00A73E46" w:rsidP="00836456">
            <w:pPr>
              <w:pStyle w:val="BodyText2"/>
              <w:tabs>
                <w:tab w:val="left" w:pos="709"/>
              </w:tabs>
              <w:suppressAutoHyphens/>
              <w:overflowPunct w:val="0"/>
              <w:spacing w:line="360" w:lineRule="auto"/>
              <w:rPr>
                <w:rFonts w:asciiTheme="minorHAnsi" w:hAnsiTheme="minorHAnsi" w:cs="Arial"/>
                <w:color w:val="000000"/>
                <w:sz w:val="22"/>
                <w:szCs w:val="22"/>
              </w:rPr>
            </w:pPr>
            <w:r>
              <w:rPr>
                <w:rFonts w:asciiTheme="minorHAnsi" w:hAnsiTheme="minorHAnsi" w:cs="Arial"/>
                <w:color w:val="000000"/>
                <w:sz w:val="22"/>
                <w:szCs w:val="22"/>
              </w:rPr>
              <w:t>The Council agreed to precept for £15646.80 for2017/18.</w:t>
            </w:r>
          </w:p>
        </w:tc>
        <w:tc>
          <w:tcPr>
            <w:tcW w:w="762" w:type="dxa"/>
          </w:tcPr>
          <w:p w:rsidR="00237284" w:rsidRPr="0056681D" w:rsidRDefault="00237284" w:rsidP="000335DF">
            <w:pPr>
              <w:rPr>
                <w:rFonts w:asciiTheme="minorHAnsi" w:hAnsiTheme="minorHAnsi"/>
                <w:sz w:val="22"/>
                <w:szCs w:val="22"/>
              </w:rPr>
            </w:pPr>
          </w:p>
          <w:p w:rsidR="00635E26" w:rsidRPr="0056681D" w:rsidRDefault="00635E26" w:rsidP="000335DF">
            <w:pPr>
              <w:rPr>
                <w:rFonts w:asciiTheme="minorHAnsi" w:hAnsiTheme="minorHAnsi"/>
                <w:sz w:val="22"/>
                <w:szCs w:val="22"/>
              </w:rPr>
            </w:pPr>
          </w:p>
          <w:p w:rsidR="00635E26" w:rsidRPr="0056681D" w:rsidRDefault="00635E26" w:rsidP="000335DF">
            <w:pPr>
              <w:rPr>
                <w:rFonts w:asciiTheme="minorHAnsi" w:hAnsiTheme="minorHAnsi"/>
                <w:sz w:val="22"/>
                <w:szCs w:val="22"/>
              </w:rPr>
            </w:pPr>
          </w:p>
          <w:p w:rsidR="0058003A" w:rsidRPr="0056681D" w:rsidRDefault="0058003A" w:rsidP="000335DF">
            <w:pPr>
              <w:rPr>
                <w:rFonts w:asciiTheme="minorHAnsi" w:hAnsiTheme="minorHAnsi"/>
                <w:sz w:val="22"/>
                <w:szCs w:val="22"/>
              </w:rPr>
            </w:pPr>
          </w:p>
        </w:tc>
      </w:tr>
      <w:tr w:rsidR="00237284" w:rsidRPr="0056681D" w:rsidTr="00573533">
        <w:tc>
          <w:tcPr>
            <w:tcW w:w="10226" w:type="dxa"/>
          </w:tcPr>
          <w:p w:rsidR="00237284" w:rsidRPr="0056681D" w:rsidRDefault="00237284" w:rsidP="00BE1ACB">
            <w:pPr>
              <w:rPr>
                <w:rFonts w:asciiTheme="minorHAnsi" w:hAnsiTheme="minorHAnsi"/>
                <w:color w:val="000000" w:themeColor="text1"/>
                <w:sz w:val="22"/>
                <w:szCs w:val="22"/>
              </w:rPr>
            </w:pPr>
            <w:r w:rsidRPr="0056681D">
              <w:rPr>
                <w:rFonts w:asciiTheme="minorHAnsi" w:hAnsiTheme="minorHAnsi"/>
                <w:b/>
                <w:color w:val="000000" w:themeColor="text1"/>
                <w:sz w:val="22"/>
                <w:szCs w:val="22"/>
              </w:rPr>
              <w:t>Any Other Business</w:t>
            </w:r>
          </w:p>
          <w:p w:rsidR="00585500" w:rsidRDefault="00A73E46" w:rsidP="000F73EC">
            <w:pPr>
              <w:rPr>
                <w:rFonts w:asciiTheme="minorHAnsi" w:hAnsiTheme="minorHAnsi" w:cs="Arial"/>
                <w:color w:val="000000"/>
                <w:sz w:val="22"/>
                <w:szCs w:val="22"/>
              </w:rPr>
            </w:pPr>
            <w:r>
              <w:rPr>
                <w:rFonts w:asciiTheme="minorHAnsi" w:hAnsiTheme="minorHAnsi" w:cs="Arial"/>
                <w:color w:val="000000"/>
                <w:sz w:val="22"/>
                <w:szCs w:val="22"/>
              </w:rPr>
              <w:t>Cllr Sawdon reported incidents of Hare Coursing near Collier’s Hill.</w:t>
            </w:r>
          </w:p>
          <w:p w:rsidR="00886D91" w:rsidRDefault="00886D91" w:rsidP="000F73EC">
            <w:pPr>
              <w:rPr>
                <w:rFonts w:asciiTheme="minorHAnsi" w:hAnsiTheme="minorHAnsi" w:cs="Arial"/>
                <w:color w:val="000000"/>
                <w:sz w:val="22"/>
                <w:szCs w:val="22"/>
              </w:rPr>
            </w:pPr>
          </w:p>
          <w:p w:rsidR="00507675" w:rsidRDefault="00B135B0" w:rsidP="000F73EC">
            <w:pPr>
              <w:rPr>
                <w:rFonts w:asciiTheme="minorHAnsi" w:hAnsiTheme="minorHAnsi" w:cs="Arial"/>
                <w:color w:val="000000"/>
                <w:sz w:val="22"/>
                <w:szCs w:val="22"/>
              </w:rPr>
            </w:pPr>
            <w:r>
              <w:rPr>
                <w:rFonts w:asciiTheme="minorHAnsi" w:hAnsiTheme="minorHAnsi" w:cs="Arial"/>
                <w:color w:val="000000"/>
                <w:sz w:val="22"/>
                <w:szCs w:val="22"/>
              </w:rPr>
              <w:t>The caretaker has received a comment to say that he is cutting old Rectory Close land that is private.  The Parish Council discussed this and Cllr Murphy explained that the vegetation Paul is cutting is not privately owned as it has been adopted y the Borough/County.  The Clerk is to respond to Susan Wood to clarify.</w:t>
            </w:r>
          </w:p>
          <w:p w:rsidR="00B135B0" w:rsidRDefault="00B135B0" w:rsidP="000F73EC">
            <w:pPr>
              <w:rPr>
                <w:rFonts w:asciiTheme="minorHAnsi" w:hAnsiTheme="minorHAnsi" w:cs="Arial"/>
                <w:color w:val="000000"/>
                <w:sz w:val="22"/>
                <w:szCs w:val="22"/>
              </w:rPr>
            </w:pPr>
            <w:r>
              <w:rPr>
                <w:rFonts w:asciiTheme="minorHAnsi" w:hAnsiTheme="minorHAnsi" w:cs="Arial"/>
                <w:color w:val="000000"/>
                <w:sz w:val="22"/>
                <w:szCs w:val="22"/>
              </w:rPr>
              <w:t>Cllr Murphy agreed to contact the residents of rectory Close to this regard.</w:t>
            </w:r>
          </w:p>
          <w:p w:rsidR="00B135B0" w:rsidRDefault="00B135B0" w:rsidP="000F73EC">
            <w:pPr>
              <w:rPr>
                <w:rFonts w:asciiTheme="minorHAnsi" w:hAnsiTheme="minorHAnsi" w:cs="Arial"/>
                <w:color w:val="000000"/>
                <w:sz w:val="22"/>
                <w:szCs w:val="22"/>
              </w:rPr>
            </w:pPr>
          </w:p>
          <w:p w:rsidR="00B135B0" w:rsidRDefault="00B135B0" w:rsidP="000F73EC">
            <w:pPr>
              <w:rPr>
                <w:rFonts w:asciiTheme="minorHAnsi" w:hAnsiTheme="minorHAnsi" w:cs="Arial"/>
                <w:color w:val="000000"/>
                <w:sz w:val="22"/>
                <w:szCs w:val="22"/>
              </w:rPr>
            </w:pPr>
            <w:r>
              <w:rPr>
                <w:rFonts w:asciiTheme="minorHAnsi" w:hAnsiTheme="minorHAnsi" w:cs="Arial"/>
                <w:color w:val="000000"/>
                <w:sz w:val="22"/>
                <w:szCs w:val="22"/>
              </w:rPr>
              <w:t xml:space="preserve">A Frames have been offered to be placed outside </w:t>
            </w:r>
            <w:r w:rsidR="00203AD3">
              <w:rPr>
                <w:rFonts w:asciiTheme="minorHAnsi" w:hAnsiTheme="minorHAnsi" w:cs="Arial"/>
                <w:color w:val="000000"/>
                <w:sz w:val="22"/>
                <w:szCs w:val="22"/>
              </w:rPr>
              <w:t xml:space="preserve">T </w:t>
            </w:r>
            <w:r>
              <w:rPr>
                <w:rFonts w:asciiTheme="minorHAnsi" w:hAnsiTheme="minorHAnsi" w:cs="Arial"/>
                <w:color w:val="000000"/>
                <w:sz w:val="22"/>
                <w:szCs w:val="22"/>
              </w:rPr>
              <w:t>Denne</w:t>
            </w:r>
            <w:r w:rsidR="00203AD3">
              <w:rPr>
                <w:rFonts w:asciiTheme="minorHAnsi" w:hAnsiTheme="minorHAnsi" w:cs="Arial"/>
                <w:color w:val="000000"/>
                <w:sz w:val="22"/>
                <w:szCs w:val="22"/>
              </w:rPr>
              <w:t xml:space="preserve"> and Sons</w:t>
            </w:r>
            <w:r>
              <w:rPr>
                <w:rFonts w:asciiTheme="minorHAnsi" w:hAnsiTheme="minorHAnsi" w:cs="Arial"/>
                <w:color w:val="000000"/>
                <w:sz w:val="22"/>
                <w:szCs w:val="22"/>
              </w:rPr>
              <w:t xml:space="preserve"> at the school to deter to parents parking in the way when undertaking school collections.  Cllr Fletcher is to contact Mr Bourne at </w:t>
            </w:r>
            <w:r w:rsidR="00203AD3">
              <w:rPr>
                <w:rFonts w:asciiTheme="minorHAnsi" w:hAnsiTheme="minorHAnsi" w:cs="Arial"/>
                <w:color w:val="000000"/>
                <w:sz w:val="22"/>
                <w:szCs w:val="22"/>
              </w:rPr>
              <w:t xml:space="preserve">T </w:t>
            </w:r>
            <w:r>
              <w:rPr>
                <w:rFonts w:asciiTheme="minorHAnsi" w:hAnsiTheme="minorHAnsi" w:cs="Arial"/>
                <w:color w:val="000000"/>
                <w:sz w:val="22"/>
                <w:szCs w:val="22"/>
              </w:rPr>
              <w:t>Denne</w:t>
            </w:r>
            <w:r w:rsidR="00203AD3">
              <w:rPr>
                <w:rFonts w:asciiTheme="minorHAnsi" w:hAnsiTheme="minorHAnsi" w:cs="Arial"/>
                <w:color w:val="000000"/>
                <w:sz w:val="22"/>
                <w:szCs w:val="22"/>
              </w:rPr>
              <w:t xml:space="preserve"> and Son</w:t>
            </w:r>
            <w:r>
              <w:rPr>
                <w:rFonts w:asciiTheme="minorHAnsi" w:hAnsiTheme="minorHAnsi" w:cs="Arial"/>
                <w:color w:val="000000"/>
                <w:sz w:val="22"/>
                <w:szCs w:val="22"/>
              </w:rPr>
              <w:t>s in the first instance with regard to this matter.</w:t>
            </w:r>
          </w:p>
          <w:p w:rsidR="00B135B0" w:rsidRDefault="00B135B0" w:rsidP="000F73EC">
            <w:pPr>
              <w:rPr>
                <w:rFonts w:asciiTheme="minorHAnsi" w:hAnsiTheme="minorHAnsi" w:cs="Arial"/>
                <w:color w:val="000000"/>
                <w:sz w:val="22"/>
                <w:szCs w:val="22"/>
              </w:rPr>
            </w:pPr>
          </w:p>
          <w:p w:rsidR="00B135B0" w:rsidRDefault="00B135B0" w:rsidP="000F73EC">
            <w:pPr>
              <w:rPr>
                <w:rFonts w:asciiTheme="minorHAnsi" w:hAnsiTheme="minorHAnsi" w:cs="Arial"/>
                <w:color w:val="000000"/>
                <w:sz w:val="22"/>
                <w:szCs w:val="22"/>
              </w:rPr>
            </w:pPr>
            <w:r>
              <w:rPr>
                <w:rFonts w:asciiTheme="minorHAnsi" w:hAnsiTheme="minorHAnsi" w:cs="Arial"/>
                <w:color w:val="000000"/>
                <w:sz w:val="22"/>
                <w:szCs w:val="22"/>
              </w:rPr>
              <w:t>The litter picker vacancy has received 2 applications.  The Parish Council is to give the date of closure for applications to the public.  This will be a week on Friday – 2</w:t>
            </w:r>
            <w:r w:rsidRPr="00B135B0">
              <w:rPr>
                <w:rFonts w:asciiTheme="minorHAnsi" w:hAnsiTheme="minorHAnsi" w:cs="Arial"/>
                <w:color w:val="000000"/>
                <w:sz w:val="22"/>
                <w:szCs w:val="22"/>
                <w:vertAlign w:val="superscript"/>
              </w:rPr>
              <w:t>nd</w:t>
            </w:r>
            <w:r>
              <w:rPr>
                <w:rFonts w:asciiTheme="minorHAnsi" w:hAnsiTheme="minorHAnsi" w:cs="Arial"/>
                <w:color w:val="000000"/>
                <w:sz w:val="22"/>
                <w:szCs w:val="22"/>
              </w:rPr>
              <w:t xml:space="preserve"> December.  The interviews will be conducted by Cllrs Whitehead, Sawdon and Oakley-Hills.  The Clerk is to investigate the terms of employment.</w:t>
            </w:r>
          </w:p>
          <w:p w:rsidR="000F73EC" w:rsidRPr="0056681D" w:rsidRDefault="000F73EC" w:rsidP="000F73EC">
            <w:pPr>
              <w:rPr>
                <w:rFonts w:asciiTheme="minorHAnsi" w:hAnsiTheme="minorHAnsi" w:cs="Arial"/>
                <w:color w:val="000000"/>
                <w:sz w:val="22"/>
                <w:szCs w:val="22"/>
              </w:rPr>
            </w:pPr>
          </w:p>
        </w:tc>
        <w:tc>
          <w:tcPr>
            <w:tcW w:w="762" w:type="dxa"/>
          </w:tcPr>
          <w:p w:rsidR="00237284" w:rsidRPr="0056681D" w:rsidRDefault="00237284" w:rsidP="000335DF">
            <w:pPr>
              <w:rPr>
                <w:rFonts w:asciiTheme="minorHAnsi" w:hAnsiTheme="minorHAnsi"/>
                <w:sz w:val="22"/>
                <w:szCs w:val="22"/>
              </w:rPr>
            </w:pPr>
          </w:p>
          <w:p w:rsidR="00EC71BA" w:rsidRDefault="00EC71BA" w:rsidP="00585500">
            <w:pPr>
              <w:rPr>
                <w:rFonts w:asciiTheme="minorHAnsi" w:hAnsiTheme="minorHAnsi"/>
                <w:sz w:val="22"/>
                <w:szCs w:val="22"/>
              </w:rPr>
            </w:pPr>
          </w:p>
          <w:p w:rsidR="00B135B0" w:rsidRDefault="00B135B0" w:rsidP="00585500">
            <w:pPr>
              <w:rPr>
                <w:rFonts w:asciiTheme="minorHAnsi" w:hAnsiTheme="minorHAnsi"/>
                <w:sz w:val="22"/>
                <w:szCs w:val="22"/>
              </w:rPr>
            </w:pPr>
          </w:p>
          <w:p w:rsidR="00B135B0" w:rsidRDefault="00B135B0" w:rsidP="00585500">
            <w:pPr>
              <w:rPr>
                <w:rFonts w:asciiTheme="minorHAnsi" w:hAnsiTheme="minorHAnsi"/>
                <w:sz w:val="22"/>
                <w:szCs w:val="22"/>
              </w:rPr>
            </w:pPr>
          </w:p>
          <w:p w:rsidR="00B135B0" w:rsidRDefault="00B135B0" w:rsidP="00585500">
            <w:pPr>
              <w:rPr>
                <w:rFonts w:asciiTheme="minorHAnsi" w:hAnsiTheme="minorHAnsi"/>
                <w:sz w:val="22"/>
                <w:szCs w:val="22"/>
              </w:rPr>
            </w:pPr>
          </w:p>
          <w:p w:rsidR="00297F58" w:rsidRDefault="00297F58" w:rsidP="00585500">
            <w:pPr>
              <w:rPr>
                <w:rFonts w:asciiTheme="minorHAnsi" w:hAnsiTheme="minorHAnsi"/>
                <w:sz w:val="22"/>
                <w:szCs w:val="22"/>
              </w:rPr>
            </w:pPr>
            <w:r>
              <w:rPr>
                <w:rFonts w:asciiTheme="minorHAnsi" w:hAnsiTheme="minorHAnsi"/>
                <w:sz w:val="22"/>
                <w:szCs w:val="22"/>
              </w:rPr>
              <w:t>TB</w:t>
            </w:r>
          </w:p>
          <w:p w:rsidR="00297F58" w:rsidRDefault="00297F58" w:rsidP="00585500">
            <w:pPr>
              <w:rPr>
                <w:rFonts w:asciiTheme="minorHAnsi" w:hAnsiTheme="minorHAnsi"/>
                <w:sz w:val="22"/>
                <w:szCs w:val="22"/>
              </w:rPr>
            </w:pPr>
          </w:p>
          <w:p w:rsidR="00297F58" w:rsidRDefault="00297F58" w:rsidP="00585500">
            <w:pPr>
              <w:rPr>
                <w:rFonts w:asciiTheme="minorHAnsi" w:hAnsiTheme="minorHAnsi"/>
                <w:sz w:val="22"/>
                <w:szCs w:val="22"/>
              </w:rPr>
            </w:pPr>
          </w:p>
          <w:p w:rsidR="00297F58" w:rsidRDefault="00297F58" w:rsidP="00585500">
            <w:pPr>
              <w:rPr>
                <w:rFonts w:asciiTheme="minorHAnsi" w:hAnsiTheme="minorHAnsi"/>
                <w:sz w:val="22"/>
                <w:szCs w:val="22"/>
              </w:rPr>
            </w:pPr>
          </w:p>
          <w:p w:rsidR="00297F58" w:rsidRDefault="00B135B0" w:rsidP="00585500">
            <w:pPr>
              <w:rPr>
                <w:rFonts w:asciiTheme="minorHAnsi" w:hAnsiTheme="minorHAnsi"/>
                <w:sz w:val="22"/>
                <w:szCs w:val="22"/>
              </w:rPr>
            </w:pPr>
            <w:r>
              <w:rPr>
                <w:rFonts w:asciiTheme="minorHAnsi" w:hAnsiTheme="minorHAnsi"/>
                <w:sz w:val="22"/>
                <w:szCs w:val="22"/>
              </w:rPr>
              <w:t>GF</w:t>
            </w:r>
          </w:p>
          <w:p w:rsidR="00297F58" w:rsidRDefault="00297F58" w:rsidP="00585500">
            <w:pPr>
              <w:rPr>
                <w:rFonts w:asciiTheme="minorHAnsi" w:hAnsiTheme="minorHAnsi"/>
                <w:sz w:val="22"/>
                <w:szCs w:val="22"/>
              </w:rPr>
            </w:pPr>
          </w:p>
          <w:p w:rsidR="00297F58" w:rsidRDefault="00297F58" w:rsidP="00585500">
            <w:pPr>
              <w:rPr>
                <w:rFonts w:asciiTheme="minorHAnsi" w:hAnsiTheme="minorHAnsi"/>
                <w:sz w:val="22"/>
                <w:szCs w:val="22"/>
              </w:rPr>
            </w:pPr>
          </w:p>
          <w:p w:rsidR="00297F58" w:rsidRDefault="00B1388A" w:rsidP="00585500">
            <w:pPr>
              <w:rPr>
                <w:rFonts w:asciiTheme="minorHAnsi" w:hAnsiTheme="minorHAnsi"/>
                <w:sz w:val="22"/>
                <w:szCs w:val="22"/>
              </w:rPr>
            </w:pPr>
            <w:r>
              <w:rPr>
                <w:rFonts w:asciiTheme="minorHAnsi" w:hAnsiTheme="minorHAnsi"/>
                <w:sz w:val="22"/>
                <w:szCs w:val="22"/>
              </w:rPr>
              <w:t>LW/HS&amp; JO-H</w:t>
            </w:r>
          </w:p>
          <w:p w:rsidR="00297F58" w:rsidRPr="0056681D" w:rsidRDefault="00297F58" w:rsidP="00585500">
            <w:pPr>
              <w:rPr>
                <w:rFonts w:asciiTheme="minorHAnsi" w:hAnsiTheme="minorHAnsi"/>
                <w:sz w:val="22"/>
                <w:szCs w:val="22"/>
              </w:rPr>
            </w:pPr>
            <w:r>
              <w:rPr>
                <w:rFonts w:asciiTheme="minorHAnsi" w:hAnsiTheme="minorHAnsi"/>
                <w:sz w:val="22"/>
                <w:szCs w:val="22"/>
              </w:rPr>
              <w:t>TB</w:t>
            </w:r>
          </w:p>
        </w:tc>
      </w:tr>
      <w:tr w:rsidR="00237284" w:rsidRPr="0056681D" w:rsidTr="00573533">
        <w:tc>
          <w:tcPr>
            <w:tcW w:w="10226" w:type="dxa"/>
          </w:tcPr>
          <w:p w:rsidR="00237284" w:rsidRDefault="00237284" w:rsidP="00C02DBF">
            <w:pPr>
              <w:rPr>
                <w:rFonts w:asciiTheme="minorHAnsi" w:hAnsiTheme="minorHAnsi"/>
                <w:sz w:val="22"/>
                <w:szCs w:val="22"/>
              </w:rPr>
            </w:pPr>
            <w:r w:rsidRPr="0056681D">
              <w:rPr>
                <w:rFonts w:asciiTheme="minorHAnsi" w:hAnsiTheme="minorHAnsi"/>
                <w:b/>
                <w:sz w:val="22"/>
                <w:szCs w:val="22"/>
              </w:rPr>
              <w:t>The next meeting</w:t>
            </w:r>
            <w:r w:rsidRPr="0056681D">
              <w:rPr>
                <w:rFonts w:asciiTheme="minorHAnsi" w:hAnsiTheme="minorHAnsi"/>
                <w:sz w:val="22"/>
                <w:szCs w:val="22"/>
              </w:rPr>
              <w:t xml:space="preserve"> was confirmed as Monday, </w:t>
            </w:r>
            <w:r w:rsidR="00B135B0">
              <w:rPr>
                <w:rFonts w:asciiTheme="minorHAnsi" w:hAnsiTheme="minorHAnsi"/>
                <w:sz w:val="22"/>
                <w:szCs w:val="22"/>
              </w:rPr>
              <w:t>16</w:t>
            </w:r>
            <w:r w:rsidR="00B135B0" w:rsidRPr="00B135B0">
              <w:rPr>
                <w:rFonts w:asciiTheme="minorHAnsi" w:hAnsiTheme="minorHAnsi"/>
                <w:sz w:val="22"/>
                <w:szCs w:val="22"/>
                <w:vertAlign w:val="superscript"/>
              </w:rPr>
              <w:t>th</w:t>
            </w:r>
            <w:r w:rsidR="00A6306F">
              <w:rPr>
                <w:rFonts w:asciiTheme="minorHAnsi" w:hAnsiTheme="minorHAnsi"/>
                <w:sz w:val="22"/>
                <w:szCs w:val="22"/>
              </w:rPr>
              <w:t xml:space="preserve"> </w:t>
            </w:r>
            <w:r w:rsidR="00B135B0">
              <w:rPr>
                <w:rFonts w:asciiTheme="minorHAnsi" w:hAnsiTheme="minorHAnsi"/>
                <w:sz w:val="22"/>
                <w:szCs w:val="22"/>
              </w:rPr>
              <w:t>January</w:t>
            </w:r>
            <w:r w:rsidRPr="0056681D">
              <w:rPr>
                <w:rFonts w:asciiTheme="minorHAnsi" w:hAnsiTheme="minorHAnsi"/>
                <w:sz w:val="22"/>
                <w:szCs w:val="22"/>
              </w:rPr>
              <w:t xml:space="preserve"> 201</w:t>
            </w:r>
            <w:r w:rsidR="00B135B0">
              <w:rPr>
                <w:rFonts w:asciiTheme="minorHAnsi" w:hAnsiTheme="minorHAnsi"/>
                <w:sz w:val="22"/>
                <w:szCs w:val="22"/>
              </w:rPr>
              <w:t>7</w:t>
            </w:r>
            <w:r w:rsidRPr="0056681D">
              <w:rPr>
                <w:rFonts w:asciiTheme="minorHAnsi" w:hAnsiTheme="minorHAnsi"/>
                <w:sz w:val="22"/>
                <w:szCs w:val="22"/>
              </w:rPr>
              <w:t xml:space="preserve">, the Clerk would like any items for the agenda by Friday </w:t>
            </w:r>
            <w:r w:rsidR="00A6306F">
              <w:rPr>
                <w:rFonts w:asciiTheme="minorHAnsi" w:hAnsiTheme="minorHAnsi"/>
                <w:sz w:val="22"/>
                <w:szCs w:val="22"/>
              </w:rPr>
              <w:t>1</w:t>
            </w:r>
            <w:r w:rsidR="00B135B0">
              <w:rPr>
                <w:rFonts w:asciiTheme="minorHAnsi" w:hAnsiTheme="minorHAnsi"/>
                <w:sz w:val="22"/>
                <w:szCs w:val="22"/>
              </w:rPr>
              <w:t>0</w:t>
            </w:r>
            <w:r w:rsidR="00F96A1B" w:rsidRPr="0056681D">
              <w:rPr>
                <w:rFonts w:asciiTheme="minorHAnsi" w:hAnsiTheme="minorHAnsi"/>
                <w:sz w:val="22"/>
                <w:szCs w:val="22"/>
                <w:vertAlign w:val="superscript"/>
              </w:rPr>
              <w:t>th</w:t>
            </w:r>
            <w:r w:rsidR="00F96A1B" w:rsidRPr="0056681D">
              <w:rPr>
                <w:rFonts w:asciiTheme="minorHAnsi" w:hAnsiTheme="minorHAnsi"/>
                <w:sz w:val="22"/>
                <w:szCs w:val="22"/>
              </w:rPr>
              <w:t xml:space="preserve"> </w:t>
            </w:r>
            <w:r w:rsidR="00B135B0">
              <w:rPr>
                <w:rFonts w:asciiTheme="minorHAnsi" w:hAnsiTheme="minorHAnsi"/>
                <w:sz w:val="22"/>
                <w:szCs w:val="22"/>
              </w:rPr>
              <w:t>January</w:t>
            </w:r>
            <w:r w:rsidRPr="0056681D">
              <w:rPr>
                <w:rFonts w:asciiTheme="minorHAnsi" w:hAnsiTheme="minorHAnsi"/>
                <w:sz w:val="22"/>
                <w:szCs w:val="22"/>
              </w:rPr>
              <w:t>, please.</w:t>
            </w:r>
          </w:p>
          <w:p w:rsidR="00237284" w:rsidRPr="0056681D" w:rsidRDefault="00237284" w:rsidP="008A3B31">
            <w:pPr>
              <w:rPr>
                <w:rFonts w:asciiTheme="minorHAnsi" w:hAnsiTheme="minorHAnsi"/>
                <w:sz w:val="22"/>
                <w:szCs w:val="22"/>
              </w:rPr>
            </w:pPr>
          </w:p>
        </w:tc>
        <w:tc>
          <w:tcPr>
            <w:tcW w:w="762" w:type="dxa"/>
          </w:tcPr>
          <w:p w:rsidR="00EC71BA" w:rsidRDefault="00EC71BA" w:rsidP="00C02DBF">
            <w:pPr>
              <w:rPr>
                <w:rFonts w:asciiTheme="minorHAnsi" w:hAnsiTheme="minorHAnsi"/>
                <w:sz w:val="22"/>
                <w:szCs w:val="22"/>
              </w:rPr>
            </w:pPr>
          </w:p>
          <w:p w:rsidR="00237284" w:rsidRPr="0056681D" w:rsidRDefault="00237284" w:rsidP="00C02DBF">
            <w:pPr>
              <w:rPr>
                <w:rFonts w:asciiTheme="minorHAnsi" w:hAnsiTheme="minorHAnsi"/>
                <w:sz w:val="22"/>
                <w:szCs w:val="22"/>
              </w:rPr>
            </w:pPr>
            <w:r w:rsidRPr="0056681D">
              <w:rPr>
                <w:rFonts w:asciiTheme="minorHAnsi" w:hAnsiTheme="minorHAnsi"/>
                <w:sz w:val="22"/>
                <w:szCs w:val="22"/>
              </w:rPr>
              <w:t>All</w:t>
            </w:r>
          </w:p>
          <w:p w:rsidR="00237284" w:rsidRPr="0056681D" w:rsidRDefault="00237284" w:rsidP="00C02DBF">
            <w:pPr>
              <w:rPr>
                <w:rFonts w:asciiTheme="minorHAnsi" w:hAnsiTheme="minorHAnsi"/>
                <w:sz w:val="22"/>
                <w:szCs w:val="22"/>
              </w:rPr>
            </w:pPr>
          </w:p>
        </w:tc>
      </w:tr>
      <w:tr w:rsidR="00237284" w:rsidRPr="0056681D" w:rsidTr="00573533">
        <w:tc>
          <w:tcPr>
            <w:tcW w:w="10226" w:type="dxa"/>
          </w:tcPr>
          <w:p w:rsidR="00237284" w:rsidRPr="0056681D" w:rsidRDefault="00237284" w:rsidP="00B24902">
            <w:pPr>
              <w:rPr>
                <w:rFonts w:asciiTheme="minorHAnsi" w:hAnsiTheme="minorHAnsi"/>
                <w:sz w:val="22"/>
                <w:szCs w:val="22"/>
              </w:rPr>
            </w:pPr>
            <w:r w:rsidRPr="0056681D">
              <w:rPr>
                <w:rFonts w:asciiTheme="minorHAnsi" w:hAnsiTheme="minorHAnsi"/>
                <w:sz w:val="22"/>
                <w:szCs w:val="22"/>
              </w:rPr>
              <w:t xml:space="preserve">There being no further business, the meeting was declared closed at </w:t>
            </w:r>
            <w:r w:rsidR="00B24902">
              <w:rPr>
                <w:rFonts w:asciiTheme="minorHAnsi" w:hAnsiTheme="minorHAnsi"/>
                <w:sz w:val="22"/>
                <w:szCs w:val="22"/>
              </w:rPr>
              <w:t>9.5</w:t>
            </w:r>
            <w:r w:rsidR="00A6306F">
              <w:rPr>
                <w:rFonts w:asciiTheme="minorHAnsi" w:hAnsiTheme="minorHAnsi"/>
                <w:sz w:val="22"/>
                <w:szCs w:val="22"/>
              </w:rPr>
              <w:t>0</w:t>
            </w:r>
            <w:r w:rsidRPr="0056681D">
              <w:rPr>
                <w:rFonts w:asciiTheme="minorHAnsi" w:hAnsiTheme="minorHAnsi"/>
                <w:sz w:val="22"/>
                <w:szCs w:val="22"/>
              </w:rPr>
              <w:t xml:space="preserve"> PM.</w:t>
            </w:r>
          </w:p>
        </w:tc>
        <w:tc>
          <w:tcPr>
            <w:tcW w:w="762" w:type="dxa"/>
          </w:tcPr>
          <w:p w:rsidR="00237284" w:rsidRPr="0056681D" w:rsidRDefault="00237284" w:rsidP="000335DF">
            <w:pPr>
              <w:rPr>
                <w:rFonts w:asciiTheme="minorHAnsi" w:hAnsiTheme="minorHAnsi"/>
                <w:sz w:val="22"/>
                <w:szCs w:val="22"/>
              </w:rPr>
            </w:pPr>
          </w:p>
        </w:tc>
      </w:tr>
    </w:tbl>
    <w:p w:rsidR="00687FB7" w:rsidRPr="0056681D" w:rsidRDefault="00687FB7" w:rsidP="00941B08">
      <w:pPr>
        <w:rPr>
          <w:rFonts w:asciiTheme="minorHAnsi" w:hAnsiTheme="minorHAnsi"/>
          <w:b/>
          <w:sz w:val="22"/>
          <w:szCs w:val="22"/>
        </w:rPr>
      </w:pPr>
    </w:p>
    <w:p w:rsidR="00E35E20" w:rsidRPr="0056681D" w:rsidRDefault="00E35E20">
      <w:pPr>
        <w:rPr>
          <w:rFonts w:asciiTheme="minorHAnsi" w:hAnsiTheme="minorHAnsi"/>
          <w:b/>
          <w:sz w:val="22"/>
          <w:szCs w:val="22"/>
        </w:rPr>
      </w:pPr>
    </w:p>
    <w:sectPr w:rsidR="00E35E20" w:rsidRPr="0056681D" w:rsidSect="00456619">
      <w:pgSz w:w="11906" w:h="16838" w:code="9"/>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EA" w:rsidRDefault="00C513EA" w:rsidP="005B7DB2">
      <w:r>
        <w:separator/>
      </w:r>
    </w:p>
  </w:endnote>
  <w:endnote w:type="continuationSeparator" w:id="0">
    <w:p w:rsidR="00C513EA" w:rsidRDefault="00C513EA" w:rsidP="005B7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EA" w:rsidRDefault="00C513EA" w:rsidP="005B7DB2">
      <w:r>
        <w:separator/>
      </w:r>
    </w:p>
  </w:footnote>
  <w:footnote w:type="continuationSeparator" w:id="0">
    <w:p w:rsidR="00C513EA" w:rsidRDefault="00C513EA" w:rsidP="005B7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2A8D"/>
    <w:multiLevelType w:val="hybridMultilevel"/>
    <w:tmpl w:val="A5AEA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A4C40"/>
    <w:multiLevelType w:val="hybridMultilevel"/>
    <w:tmpl w:val="63704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6631B"/>
    <w:multiLevelType w:val="hybridMultilevel"/>
    <w:tmpl w:val="D868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90454"/>
    <w:multiLevelType w:val="hybridMultilevel"/>
    <w:tmpl w:val="A0BC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8A33FF"/>
    <w:multiLevelType w:val="hybridMultilevel"/>
    <w:tmpl w:val="19C60D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5414A7"/>
    <w:multiLevelType w:val="hybridMultilevel"/>
    <w:tmpl w:val="9C2600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A20CD7"/>
    <w:multiLevelType w:val="hybridMultilevel"/>
    <w:tmpl w:val="5D364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DC19F9"/>
    <w:multiLevelType w:val="hybridMultilevel"/>
    <w:tmpl w:val="B6B26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8956AD"/>
    <w:multiLevelType w:val="hybridMultilevel"/>
    <w:tmpl w:val="C16AA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14107F"/>
    <w:multiLevelType w:val="hybridMultilevel"/>
    <w:tmpl w:val="75328DBC"/>
    <w:lvl w:ilvl="0" w:tplc="5C660B44">
      <w:start w:val="1"/>
      <w:numFmt w:val="lowerRoman"/>
      <w:lvlText w:val="%1."/>
      <w:lvlJc w:val="right"/>
      <w:pPr>
        <w:ind w:left="271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706A32"/>
    <w:multiLevelType w:val="hybridMultilevel"/>
    <w:tmpl w:val="7B9C7A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D849A2"/>
    <w:multiLevelType w:val="hybridMultilevel"/>
    <w:tmpl w:val="07C08F98"/>
    <w:lvl w:ilvl="0" w:tplc="43AC8B20">
      <w:start w:val="1"/>
      <w:numFmt w:val="lowerLetter"/>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2438DE"/>
    <w:multiLevelType w:val="hybridMultilevel"/>
    <w:tmpl w:val="281E5AC4"/>
    <w:lvl w:ilvl="0" w:tplc="7BB2E960">
      <w:start w:val="1"/>
      <w:numFmt w:val="lowerLetter"/>
      <w:lvlText w:val="%1."/>
      <w:lvlJc w:val="left"/>
      <w:pPr>
        <w:ind w:left="1800" w:hanging="360"/>
      </w:pPr>
      <w:rPr>
        <w:rFonts w:ascii="Calibri" w:eastAsia="Times New Roman" w:hAnsi="Calibr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E637B45"/>
    <w:multiLevelType w:val="hybridMultilevel"/>
    <w:tmpl w:val="9E7EE028"/>
    <w:lvl w:ilvl="0" w:tplc="1B54ED10">
      <w:start w:val="1"/>
      <w:numFmt w:val="decimal"/>
      <w:lvlText w:val="%1."/>
      <w:lvlJc w:val="left"/>
      <w:pPr>
        <w:ind w:left="720" w:hanging="360"/>
      </w:pPr>
      <w:rPr>
        <w:rFonts w:asciiTheme="minorHAnsi" w:hAnsiTheme="minorHAnsi"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EC0C2F"/>
    <w:multiLevelType w:val="hybridMultilevel"/>
    <w:tmpl w:val="34364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3C06C8"/>
    <w:multiLevelType w:val="hybridMultilevel"/>
    <w:tmpl w:val="7804A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F01C67"/>
    <w:multiLevelType w:val="hybridMultilevel"/>
    <w:tmpl w:val="9C2600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243DFF"/>
    <w:multiLevelType w:val="hybridMultilevel"/>
    <w:tmpl w:val="216A6B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1C10494"/>
    <w:multiLevelType w:val="singleLevel"/>
    <w:tmpl w:val="0809000F"/>
    <w:lvl w:ilvl="0">
      <w:start w:val="1"/>
      <w:numFmt w:val="decimal"/>
      <w:lvlText w:val="%1."/>
      <w:lvlJc w:val="left"/>
      <w:pPr>
        <w:tabs>
          <w:tab w:val="num" w:pos="360"/>
        </w:tabs>
        <w:ind w:left="360" w:hanging="360"/>
      </w:pPr>
    </w:lvl>
  </w:abstractNum>
  <w:abstractNum w:abstractNumId="19">
    <w:nsid w:val="6F1377E9"/>
    <w:multiLevelType w:val="hybridMultilevel"/>
    <w:tmpl w:val="FDB6E5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215E02"/>
    <w:multiLevelType w:val="hybridMultilevel"/>
    <w:tmpl w:val="AD24DFA8"/>
    <w:lvl w:ilvl="0" w:tplc="926008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
  </w:num>
  <w:num w:numId="3">
    <w:abstractNumId w:val="19"/>
  </w:num>
  <w:num w:numId="4">
    <w:abstractNumId w:val="12"/>
  </w:num>
  <w:num w:numId="5">
    <w:abstractNumId w:val="2"/>
  </w:num>
  <w:num w:numId="6">
    <w:abstractNumId w:val="9"/>
  </w:num>
  <w:num w:numId="7">
    <w:abstractNumId w:val="4"/>
  </w:num>
  <w:num w:numId="8">
    <w:abstractNumId w:val="10"/>
  </w:num>
  <w:num w:numId="9">
    <w:abstractNumId w:val="16"/>
  </w:num>
  <w:num w:numId="10">
    <w:abstractNumId w:val="17"/>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14"/>
  </w:num>
  <w:num w:numId="16">
    <w:abstractNumId w:val="15"/>
  </w:num>
  <w:num w:numId="17">
    <w:abstractNumId w:val="20"/>
  </w:num>
  <w:num w:numId="18">
    <w:abstractNumId w:val="0"/>
  </w:num>
  <w:num w:numId="19">
    <w:abstractNumId w:val="7"/>
  </w:num>
  <w:num w:numId="20">
    <w:abstractNumId w:val="3"/>
  </w:num>
  <w:num w:numId="21">
    <w:abstractNumId w:val="11"/>
  </w:num>
  <w:num w:numId="2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t">
    <w15:presenceInfo w15:providerId="None" w15:userId="ph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68610"/>
  </w:hdrShapeDefaults>
  <w:footnotePr>
    <w:footnote w:id="-1"/>
    <w:footnote w:id="0"/>
  </w:footnotePr>
  <w:endnotePr>
    <w:endnote w:id="-1"/>
    <w:endnote w:id="0"/>
  </w:endnotePr>
  <w:compat/>
  <w:rsids>
    <w:rsidRoot w:val="00F65784"/>
    <w:rsid w:val="00000D55"/>
    <w:rsid w:val="00002607"/>
    <w:rsid w:val="00010818"/>
    <w:rsid w:val="00014478"/>
    <w:rsid w:val="000148D0"/>
    <w:rsid w:val="00017A0A"/>
    <w:rsid w:val="0002114D"/>
    <w:rsid w:val="00030F1D"/>
    <w:rsid w:val="000335DF"/>
    <w:rsid w:val="00036C5D"/>
    <w:rsid w:val="000371AB"/>
    <w:rsid w:val="00037EE7"/>
    <w:rsid w:val="00040C86"/>
    <w:rsid w:val="00041275"/>
    <w:rsid w:val="000427FE"/>
    <w:rsid w:val="00044294"/>
    <w:rsid w:val="00046564"/>
    <w:rsid w:val="00055B2E"/>
    <w:rsid w:val="000572EF"/>
    <w:rsid w:val="000608CD"/>
    <w:rsid w:val="000639DF"/>
    <w:rsid w:val="000705FD"/>
    <w:rsid w:val="00074825"/>
    <w:rsid w:val="00077C93"/>
    <w:rsid w:val="0008098D"/>
    <w:rsid w:val="000821F0"/>
    <w:rsid w:val="00095114"/>
    <w:rsid w:val="00096104"/>
    <w:rsid w:val="000A0221"/>
    <w:rsid w:val="000A16EF"/>
    <w:rsid w:val="000A4968"/>
    <w:rsid w:val="000A5EAF"/>
    <w:rsid w:val="000A7ADD"/>
    <w:rsid w:val="000B3E68"/>
    <w:rsid w:val="000B4377"/>
    <w:rsid w:val="000B5C57"/>
    <w:rsid w:val="000C7F6D"/>
    <w:rsid w:val="000D115B"/>
    <w:rsid w:val="000D14A3"/>
    <w:rsid w:val="000D7567"/>
    <w:rsid w:val="000E40AD"/>
    <w:rsid w:val="000F1392"/>
    <w:rsid w:val="000F28BB"/>
    <w:rsid w:val="000F466F"/>
    <w:rsid w:val="000F5C08"/>
    <w:rsid w:val="000F6DC8"/>
    <w:rsid w:val="000F73EC"/>
    <w:rsid w:val="00105C30"/>
    <w:rsid w:val="0010742C"/>
    <w:rsid w:val="001137BC"/>
    <w:rsid w:val="001248B8"/>
    <w:rsid w:val="00124D49"/>
    <w:rsid w:val="00140125"/>
    <w:rsid w:val="00142564"/>
    <w:rsid w:val="00144AE3"/>
    <w:rsid w:val="0015045C"/>
    <w:rsid w:val="00152C8C"/>
    <w:rsid w:val="0015575C"/>
    <w:rsid w:val="001719C5"/>
    <w:rsid w:val="00172A59"/>
    <w:rsid w:val="001752BC"/>
    <w:rsid w:val="001773F3"/>
    <w:rsid w:val="0017763A"/>
    <w:rsid w:val="001817B7"/>
    <w:rsid w:val="001979BC"/>
    <w:rsid w:val="001A0AE7"/>
    <w:rsid w:val="001A5AD5"/>
    <w:rsid w:val="001B0854"/>
    <w:rsid w:val="001B1C49"/>
    <w:rsid w:val="001B7C57"/>
    <w:rsid w:val="001B7DED"/>
    <w:rsid w:val="001C0A09"/>
    <w:rsid w:val="001C4202"/>
    <w:rsid w:val="001C473D"/>
    <w:rsid w:val="001C51E4"/>
    <w:rsid w:val="001D0555"/>
    <w:rsid w:val="001D0C53"/>
    <w:rsid w:val="001D1969"/>
    <w:rsid w:val="001D23E2"/>
    <w:rsid w:val="001D5476"/>
    <w:rsid w:val="001E3772"/>
    <w:rsid w:val="001E4F97"/>
    <w:rsid w:val="001E7527"/>
    <w:rsid w:val="001F0983"/>
    <w:rsid w:val="001F456D"/>
    <w:rsid w:val="001F7B39"/>
    <w:rsid w:val="00203AD3"/>
    <w:rsid w:val="00204E83"/>
    <w:rsid w:val="00210863"/>
    <w:rsid w:val="00210A89"/>
    <w:rsid w:val="00213428"/>
    <w:rsid w:val="00216E54"/>
    <w:rsid w:val="0022283F"/>
    <w:rsid w:val="00227956"/>
    <w:rsid w:val="0023012F"/>
    <w:rsid w:val="00234CD2"/>
    <w:rsid w:val="0023588C"/>
    <w:rsid w:val="00237284"/>
    <w:rsid w:val="002423B4"/>
    <w:rsid w:val="00247EDA"/>
    <w:rsid w:val="00252556"/>
    <w:rsid w:val="002614A1"/>
    <w:rsid w:val="00264789"/>
    <w:rsid w:val="00265832"/>
    <w:rsid w:val="00265A89"/>
    <w:rsid w:val="00272E2C"/>
    <w:rsid w:val="0027432B"/>
    <w:rsid w:val="00281AA8"/>
    <w:rsid w:val="00282E80"/>
    <w:rsid w:val="00285B23"/>
    <w:rsid w:val="00297F58"/>
    <w:rsid w:val="002A3960"/>
    <w:rsid w:val="002B31C9"/>
    <w:rsid w:val="002C2286"/>
    <w:rsid w:val="002C3CD3"/>
    <w:rsid w:val="002C7746"/>
    <w:rsid w:val="002C7D93"/>
    <w:rsid w:val="002D0A71"/>
    <w:rsid w:val="002E181D"/>
    <w:rsid w:val="002E376D"/>
    <w:rsid w:val="002F0646"/>
    <w:rsid w:val="002F3DD4"/>
    <w:rsid w:val="003007C0"/>
    <w:rsid w:val="0031201F"/>
    <w:rsid w:val="00312E1D"/>
    <w:rsid w:val="003139CB"/>
    <w:rsid w:val="00314E9C"/>
    <w:rsid w:val="003167E6"/>
    <w:rsid w:val="00320A3B"/>
    <w:rsid w:val="00323E52"/>
    <w:rsid w:val="0032448B"/>
    <w:rsid w:val="00327195"/>
    <w:rsid w:val="00327DDF"/>
    <w:rsid w:val="003300BD"/>
    <w:rsid w:val="00334B7F"/>
    <w:rsid w:val="003369F7"/>
    <w:rsid w:val="0034223B"/>
    <w:rsid w:val="00343692"/>
    <w:rsid w:val="00343FCB"/>
    <w:rsid w:val="00355284"/>
    <w:rsid w:val="00365A8F"/>
    <w:rsid w:val="003662D4"/>
    <w:rsid w:val="00372927"/>
    <w:rsid w:val="00377541"/>
    <w:rsid w:val="0038765C"/>
    <w:rsid w:val="003909B9"/>
    <w:rsid w:val="003A27B1"/>
    <w:rsid w:val="003A682D"/>
    <w:rsid w:val="003B12FF"/>
    <w:rsid w:val="003B2BEA"/>
    <w:rsid w:val="003B37FC"/>
    <w:rsid w:val="003B4919"/>
    <w:rsid w:val="003B4BE5"/>
    <w:rsid w:val="003B7349"/>
    <w:rsid w:val="003C03EB"/>
    <w:rsid w:val="003C22B5"/>
    <w:rsid w:val="003C4F58"/>
    <w:rsid w:val="003D0C34"/>
    <w:rsid w:val="003E524B"/>
    <w:rsid w:val="003F1FB8"/>
    <w:rsid w:val="003F551D"/>
    <w:rsid w:val="00410069"/>
    <w:rsid w:val="00410D2B"/>
    <w:rsid w:val="00427139"/>
    <w:rsid w:val="004310CA"/>
    <w:rsid w:val="00437676"/>
    <w:rsid w:val="004405F1"/>
    <w:rsid w:val="00445248"/>
    <w:rsid w:val="00446607"/>
    <w:rsid w:val="0045146A"/>
    <w:rsid w:val="0045319F"/>
    <w:rsid w:val="00456004"/>
    <w:rsid w:val="00456619"/>
    <w:rsid w:val="00461A83"/>
    <w:rsid w:val="00464255"/>
    <w:rsid w:val="004776BE"/>
    <w:rsid w:val="00477B26"/>
    <w:rsid w:val="0048786A"/>
    <w:rsid w:val="0049029E"/>
    <w:rsid w:val="00490DD1"/>
    <w:rsid w:val="004925F6"/>
    <w:rsid w:val="00497012"/>
    <w:rsid w:val="004A367F"/>
    <w:rsid w:val="004A7574"/>
    <w:rsid w:val="004C0771"/>
    <w:rsid w:val="004C3973"/>
    <w:rsid w:val="004C6B6D"/>
    <w:rsid w:val="004D04C1"/>
    <w:rsid w:val="004D0C67"/>
    <w:rsid w:val="004D71C8"/>
    <w:rsid w:val="004E0312"/>
    <w:rsid w:val="004E2ED0"/>
    <w:rsid w:val="004E496B"/>
    <w:rsid w:val="004E6739"/>
    <w:rsid w:val="004F2148"/>
    <w:rsid w:val="004F2B57"/>
    <w:rsid w:val="00502E52"/>
    <w:rsid w:val="00503C84"/>
    <w:rsid w:val="00506E50"/>
    <w:rsid w:val="00507675"/>
    <w:rsid w:val="0051264E"/>
    <w:rsid w:val="005163CA"/>
    <w:rsid w:val="00544967"/>
    <w:rsid w:val="005462D6"/>
    <w:rsid w:val="00550170"/>
    <w:rsid w:val="00553AF3"/>
    <w:rsid w:val="00565814"/>
    <w:rsid w:val="0056681D"/>
    <w:rsid w:val="00573533"/>
    <w:rsid w:val="005764EC"/>
    <w:rsid w:val="00576C04"/>
    <w:rsid w:val="0058003A"/>
    <w:rsid w:val="0058026C"/>
    <w:rsid w:val="00585500"/>
    <w:rsid w:val="00590724"/>
    <w:rsid w:val="005943C9"/>
    <w:rsid w:val="005A0D02"/>
    <w:rsid w:val="005A107C"/>
    <w:rsid w:val="005A6789"/>
    <w:rsid w:val="005A753D"/>
    <w:rsid w:val="005B0212"/>
    <w:rsid w:val="005B2062"/>
    <w:rsid w:val="005B7DB2"/>
    <w:rsid w:val="005C600D"/>
    <w:rsid w:val="005D2C9A"/>
    <w:rsid w:val="005D43FB"/>
    <w:rsid w:val="005D6B6F"/>
    <w:rsid w:val="005E1189"/>
    <w:rsid w:val="005E2E8D"/>
    <w:rsid w:val="005E4A91"/>
    <w:rsid w:val="005E5BC0"/>
    <w:rsid w:val="00603B5D"/>
    <w:rsid w:val="0060629C"/>
    <w:rsid w:val="00610E86"/>
    <w:rsid w:val="00614006"/>
    <w:rsid w:val="00616BBE"/>
    <w:rsid w:val="00617A5F"/>
    <w:rsid w:val="00622E82"/>
    <w:rsid w:val="00630BD8"/>
    <w:rsid w:val="00635E26"/>
    <w:rsid w:val="00637ABB"/>
    <w:rsid w:val="00646E93"/>
    <w:rsid w:val="00656A5B"/>
    <w:rsid w:val="006611C9"/>
    <w:rsid w:val="006623E4"/>
    <w:rsid w:val="00674176"/>
    <w:rsid w:val="006806D8"/>
    <w:rsid w:val="00685AED"/>
    <w:rsid w:val="00687151"/>
    <w:rsid w:val="00687FB7"/>
    <w:rsid w:val="00691B24"/>
    <w:rsid w:val="006944CA"/>
    <w:rsid w:val="006B074C"/>
    <w:rsid w:val="006B2927"/>
    <w:rsid w:val="006B2B15"/>
    <w:rsid w:val="006B3C16"/>
    <w:rsid w:val="006B765D"/>
    <w:rsid w:val="006B7FAB"/>
    <w:rsid w:val="006C1246"/>
    <w:rsid w:val="006C2D73"/>
    <w:rsid w:val="006C3065"/>
    <w:rsid w:val="006C4718"/>
    <w:rsid w:val="006D0A37"/>
    <w:rsid w:val="006D187B"/>
    <w:rsid w:val="006D3DC5"/>
    <w:rsid w:val="006D47B4"/>
    <w:rsid w:val="006D4B8F"/>
    <w:rsid w:val="006E0923"/>
    <w:rsid w:val="00706A6A"/>
    <w:rsid w:val="00710C62"/>
    <w:rsid w:val="00721EFF"/>
    <w:rsid w:val="00734422"/>
    <w:rsid w:val="007371DC"/>
    <w:rsid w:val="00740959"/>
    <w:rsid w:val="00760EE8"/>
    <w:rsid w:val="00763EF7"/>
    <w:rsid w:val="00765F0E"/>
    <w:rsid w:val="0077188C"/>
    <w:rsid w:val="007844F5"/>
    <w:rsid w:val="0079657A"/>
    <w:rsid w:val="007B566A"/>
    <w:rsid w:val="007B57B1"/>
    <w:rsid w:val="007C0C49"/>
    <w:rsid w:val="007C36F9"/>
    <w:rsid w:val="007C6E1C"/>
    <w:rsid w:val="007D42A6"/>
    <w:rsid w:val="007D6ADD"/>
    <w:rsid w:val="007E1255"/>
    <w:rsid w:val="007E3100"/>
    <w:rsid w:val="007E342D"/>
    <w:rsid w:val="007E34C4"/>
    <w:rsid w:val="007E5C67"/>
    <w:rsid w:val="007F46C2"/>
    <w:rsid w:val="00807D40"/>
    <w:rsid w:val="0081102D"/>
    <w:rsid w:val="00823C0C"/>
    <w:rsid w:val="00831DC8"/>
    <w:rsid w:val="00836456"/>
    <w:rsid w:val="0084076C"/>
    <w:rsid w:val="008428C3"/>
    <w:rsid w:val="00845486"/>
    <w:rsid w:val="008458E2"/>
    <w:rsid w:val="00852E97"/>
    <w:rsid w:val="008611DF"/>
    <w:rsid w:val="0086212E"/>
    <w:rsid w:val="00863003"/>
    <w:rsid w:val="00864C5C"/>
    <w:rsid w:val="008679DF"/>
    <w:rsid w:val="008749AF"/>
    <w:rsid w:val="008808BC"/>
    <w:rsid w:val="00881513"/>
    <w:rsid w:val="00883564"/>
    <w:rsid w:val="00886D91"/>
    <w:rsid w:val="00887421"/>
    <w:rsid w:val="00890BD7"/>
    <w:rsid w:val="008951CB"/>
    <w:rsid w:val="008A3B31"/>
    <w:rsid w:val="008A6354"/>
    <w:rsid w:val="008A6A39"/>
    <w:rsid w:val="008A7A70"/>
    <w:rsid w:val="008B64EB"/>
    <w:rsid w:val="008C1494"/>
    <w:rsid w:val="008C50BD"/>
    <w:rsid w:val="008D28DD"/>
    <w:rsid w:val="008D5DA2"/>
    <w:rsid w:val="008E0051"/>
    <w:rsid w:val="008E0CFD"/>
    <w:rsid w:val="008E5B91"/>
    <w:rsid w:val="008E6D26"/>
    <w:rsid w:val="008F2804"/>
    <w:rsid w:val="008F2C9D"/>
    <w:rsid w:val="008F51FB"/>
    <w:rsid w:val="00907333"/>
    <w:rsid w:val="00907878"/>
    <w:rsid w:val="00912FAA"/>
    <w:rsid w:val="009162A1"/>
    <w:rsid w:val="00923BBF"/>
    <w:rsid w:val="00934935"/>
    <w:rsid w:val="00937D45"/>
    <w:rsid w:val="009402D1"/>
    <w:rsid w:val="00940367"/>
    <w:rsid w:val="00941B08"/>
    <w:rsid w:val="00941CBF"/>
    <w:rsid w:val="0094273B"/>
    <w:rsid w:val="00956626"/>
    <w:rsid w:val="00963C3F"/>
    <w:rsid w:val="00971284"/>
    <w:rsid w:val="00974F7D"/>
    <w:rsid w:val="00980440"/>
    <w:rsid w:val="009804F9"/>
    <w:rsid w:val="00980537"/>
    <w:rsid w:val="0098518C"/>
    <w:rsid w:val="00992FAE"/>
    <w:rsid w:val="00993F32"/>
    <w:rsid w:val="00995CA5"/>
    <w:rsid w:val="00996D67"/>
    <w:rsid w:val="009972BF"/>
    <w:rsid w:val="00997862"/>
    <w:rsid w:val="009A00B6"/>
    <w:rsid w:val="009B456B"/>
    <w:rsid w:val="009B5138"/>
    <w:rsid w:val="009C119E"/>
    <w:rsid w:val="009C406B"/>
    <w:rsid w:val="009C6D54"/>
    <w:rsid w:val="009D0368"/>
    <w:rsid w:val="009D0986"/>
    <w:rsid w:val="009D74B7"/>
    <w:rsid w:val="009E6053"/>
    <w:rsid w:val="009F7D1D"/>
    <w:rsid w:val="00A019E8"/>
    <w:rsid w:val="00A01EAB"/>
    <w:rsid w:val="00A07C48"/>
    <w:rsid w:val="00A114F4"/>
    <w:rsid w:val="00A14885"/>
    <w:rsid w:val="00A15113"/>
    <w:rsid w:val="00A25693"/>
    <w:rsid w:val="00A42519"/>
    <w:rsid w:val="00A6306F"/>
    <w:rsid w:val="00A64589"/>
    <w:rsid w:val="00A72B0B"/>
    <w:rsid w:val="00A73352"/>
    <w:rsid w:val="00A73E46"/>
    <w:rsid w:val="00A76220"/>
    <w:rsid w:val="00A76922"/>
    <w:rsid w:val="00A8129C"/>
    <w:rsid w:val="00A827F6"/>
    <w:rsid w:val="00A8304B"/>
    <w:rsid w:val="00A8360E"/>
    <w:rsid w:val="00A87AC5"/>
    <w:rsid w:val="00AA0694"/>
    <w:rsid w:val="00AA0F01"/>
    <w:rsid w:val="00AA3336"/>
    <w:rsid w:val="00AA624D"/>
    <w:rsid w:val="00AB16B0"/>
    <w:rsid w:val="00AB4359"/>
    <w:rsid w:val="00AB7CAC"/>
    <w:rsid w:val="00AB7DA3"/>
    <w:rsid w:val="00AC2882"/>
    <w:rsid w:val="00AD2B78"/>
    <w:rsid w:val="00AE067B"/>
    <w:rsid w:val="00AE1233"/>
    <w:rsid w:val="00AE1A6F"/>
    <w:rsid w:val="00AE5081"/>
    <w:rsid w:val="00AF7F9E"/>
    <w:rsid w:val="00B0251A"/>
    <w:rsid w:val="00B135B0"/>
    <w:rsid w:val="00B1388A"/>
    <w:rsid w:val="00B20D9B"/>
    <w:rsid w:val="00B22938"/>
    <w:rsid w:val="00B24902"/>
    <w:rsid w:val="00B26879"/>
    <w:rsid w:val="00B27A6F"/>
    <w:rsid w:val="00B30F95"/>
    <w:rsid w:val="00B330B1"/>
    <w:rsid w:val="00B36692"/>
    <w:rsid w:val="00B40ABC"/>
    <w:rsid w:val="00B46C5E"/>
    <w:rsid w:val="00B47572"/>
    <w:rsid w:val="00B557BB"/>
    <w:rsid w:val="00B578C2"/>
    <w:rsid w:val="00B57B1B"/>
    <w:rsid w:val="00B76D6E"/>
    <w:rsid w:val="00B83143"/>
    <w:rsid w:val="00B901E5"/>
    <w:rsid w:val="00B92951"/>
    <w:rsid w:val="00B9483F"/>
    <w:rsid w:val="00B94F4A"/>
    <w:rsid w:val="00BA0F39"/>
    <w:rsid w:val="00BA502C"/>
    <w:rsid w:val="00BB089F"/>
    <w:rsid w:val="00BC14C3"/>
    <w:rsid w:val="00BC18D2"/>
    <w:rsid w:val="00BC1913"/>
    <w:rsid w:val="00BC3B37"/>
    <w:rsid w:val="00BC4849"/>
    <w:rsid w:val="00BC7BF1"/>
    <w:rsid w:val="00BD0572"/>
    <w:rsid w:val="00BD18CD"/>
    <w:rsid w:val="00BD25BC"/>
    <w:rsid w:val="00BD72BC"/>
    <w:rsid w:val="00BE1ACB"/>
    <w:rsid w:val="00BF4361"/>
    <w:rsid w:val="00BF569E"/>
    <w:rsid w:val="00C01F53"/>
    <w:rsid w:val="00C02DBF"/>
    <w:rsid w:val="00C105C8"/>
    <w:rsid w:val="00C11E2B"/>
    <w:rsid w:val="00C12A6D"/>
    <w:rsid w:val="00C16019"/>
    <w:rsid w:val="00C1720D"/>
    <w:rsid w:val="00C17D30"/>
    <w:rsid w:val="00C212E1"/>
    <w:rsid w:val="00C2284D"/>
    <w:rsid w:val="00C3241C"/>
    <w:rsid w:val="00C32DE2"/>
    <w:rsid w:val="00C42333"/>
    <w:rsid w:val="00C454A3"/>
    <w:rsid w:val="00C513EA"/>
    <w:rsid w:val="00C5219D"/>
    <w:rsid w:val="00C5395C"/>
    <w:rsid w:val="00C633F5"/>
    <w:rsid w:val="00C65D65"/>
    <w:rsid w:val="00C711A0"/>
    <w:rsid w:val="00C8406F"/>
    <w:rsid w:val="00C856F0"/>
    <w:rsid w:val="00C92204"/>
    <w:rsid w:val="00C93024"/>
    <w:rsid w:val="00CA0B0D"/>
    <w:rsid w:val="00CA1077"/>
    <w:rsid w:val="00CA33E5"/>
    <w:rsid w:val="00CA5A9C"/>
    <w:rsid w:val="00CB0167"/>
    <w:rsid w:val="00CB0862"/>
    <w:rsid w:val="00CC05EF"/>
    <w:rsid w:val="00CC0B77"/>
    <w:rsid w:val="00CC3FC2"/>
    <w:rsid w:val="00CC7AB6"/>
    <w:rsid w:val="00CD0BBC"/>
    <w:rsid w:val="00CD5A33"/>
    <w:rsid w:val="00CD5EBC"/>
    <w:rsid w:val="00CD727C"/>
    <w:rsid w:val="00CE791A"/>
    <w:rsid w:val="00CF2049"/>
    <w:rsid w:val="00CF32AC"/>
    <w:rsid w:val="00CF538C"/>
    <w:rsid w:val="00D0160E"/>
    <w:rsid w:val="00D01DCC"/>
    <w:rsid w:val="00D02E03"/>
    <w:rsid w:val="00D03D7A"/>
    <w:rsid w:val="00D149E3"/>
    <w:rsid w:val="00D20554"/>
    <w:rsid w:val="00D21FA3"/>
    <w:rsid w:val="00D401B6"/>
    <w:rsid w:val="00D4511D"/>
    <w:rsid w:val="00D50BD4"/>
    <w:rsid w:val="00D549E0"/>
    <w:rsid w:val="00D563A7"/>
    <w:rsid w:val="00D600EC"/>
    <w:rsid w:val="00D63591"/>
    <w:rsid w:val="00D71593"/>
    <w:rsid w:val="00D717EB"/>
    <w:rsid w:val="00D75639"/>
    <w:rsid w:val="00D77820"/>
    <w:rsid w:val="00D83734"/>
    <w:rsid w:val="00D845BC"/>
    <w:rsid w:val="00D95D87"/>
    <w:rsid w:val="00DB04BA"/>
    <w:rsid w:val="00DB169B"/>
    <w:rsid w:val="00DB194B"/>
    <w:rsid w:val="00DB2B5A"/>
    <w:rsid w:val="00DB66D2"/>
    <w:rsid w:val="00DC266D"/>
    <w:rsid w:val="00DC5078"/>
    <w:rsid w:val="00DC7AB6"/>
    <w:rsid w:val="00DD0AAA"/>
    <w:rsid w:val="00DD39A7"/>
    <w:rsid w:val="00DD4394"/>
    <w:rsid w:val="00DE7862"/>
    <w:rsid w:val="00DF3F51"/>
    <w:rsid w:val="00DF72DE"/>
    <w:rsid w:val="00DF7873"/>
    <w:rsid w:val="00E0098A"/>
    <w:rsid w:val="00E00E8F"/>
    <w:rsid w:val="00E03DCE"/>
    <w:rsid w:val="00E057BD"/>
    <w:rsid w:val="00E14DD0"/>
    <w:rsid w:val="00E17036"/>
    <w:rsid w:val="00E20672"/>
    <w:rsid w:val="00E206DF"/>
    <w:rsid w:val="00E2667A"/>
    <w:rsid w:val="00E312CB"/>
    <w:rsid w:val="00E35349"/>
    <w:rsid w:val="00E35E20"/>
    <w:rsid w:val="00E4092C"/>
    <w:rsid w:val="00E459DE"/>
    <w:rsid w:val="00E50026"/>
    <w:rsid w:val="00E55354"/>
    <w:rsid w:val="00E571CD"/>
    <w:rsid w:val="00E6194B"/>
    <w:rsid w:val="00E67BCC"/>
    <w:rsid w:val="00E76B4C"/>
    <w:rsid w:val="00E82D01"/>
    <w:rsid w:val="00E871F1"/>
    <w:rsid w:val="00E9295E"/>
    <w:rsid w:val="00EA05E5"/>
    <w:rsid w:val="00EA36FD"/>
    <w:rsid w:val="00EA6575"/>
    <w:rsid w:val="00EB0CA3"/>
    <w:rsid w:val="00EB4289"/>
    <w:rsid w:val="00EC2E2C"/>
    <w:rsid w:val="00EC3643"/>
    <w:rsid w:val="00EC71BA"/>
    <w:rsid w:val="00ED0C56"/>
    <w:rsid w:val="00ED21BD"/>
    <w:rsid w:val="00ED3F1F"/>
    <w:rsid w:val="00ED56CA"/>
    <w:rsid w:val="00ED775A"/>
    <w:rsid w:val="00ED79FC"/>
    <w:rsid w:val="00EE1A94"/>
    <w:rsid w:val="00EF4C2A"/>
    <w:rsid w:val="00EF4ED3"/>
    <w:rsid w:val="00F01E33"/>
    <w:rsid w:val="00F1421E"/>
    <w:rsid w:val="00F17244"/>
    <w:rsid w:val="00F21224"/>
    <w:rsid w:val="00F21446"/>
    <w:rsid w:val="00F37592"/>
    <w:rsid w:val="00F37E79"/>
    <w:rsid w:val="00F4060A"/>
    <w:rsid w:val="00F40F84"/>
    <w:rsid w:val="00F4223D"/>
    <w:rsid w:val="00F44272"/>
    <w:rsid w:val="00F45040"/>
    <w:rsid w:val="00F47549"/>
    <w:rsid w:val="00F50CDB"/>
    <w:rsid w:val="00F54070"/>
    <w:rsid w:val="00F545A5"/>
    <w:rsid w:val="00F60B8B"/>
    <w:rsid w:val="00F63B9F"/>
    <w:rsid w:val="00F65784"/>
    <w:rsid w:val="00F67E53"/>
    <w:rsid w:val="00F70A89"/>
    <w:rsid w:val="00F71CF2"/>
    <w:rsid w:val="00F73977"/>
    <w:rsid w:val="00F74C07"/>
    <w:rsid w:val="00F7702E"/>
    <w:rsid w:val="00F80715"/>
    <w:rsid w:val="00F831B4"/>
    <w:rsid w:val="00F90C22"/>
    <w:rsid w:val="00F91EAA"/>
    <w:rsid w:val="00F92F69"/>
    <w:rsid w:val="00F93DC0"/>
    <w:rsid w:val="00F94BED"/>
    <w:rsid w:val="00F96A1B"/>
    <w:rsid w:val="00FA40F5"/>
    <w:rsid w:val="00FA7BA0"/>
    <w:rsid w:val="00FB0B50"/>
    <w:rsid w:val="00FB4770"/>
    <w:rsid w:val="00FB4D56"/>
    <w:rsid w:val="00FC7972"/>
    <w:rsid w:val="00FE0D2A"/>
    <w:rsid w:val="00FF0A6C"/>
    <w:rsid w:val="00FF3563"/>
    <w:rsid w:val="00FF42C2"/>
    <w:rsid w:val="00FF52B1"/>
    <w:rsid w:val="00FF5F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33"/>
  </w:style>
  <w:style w:type="paragraph" w:styleId="Heading1">
    <w:name w:val="heading 1"/>
    <w:basedOn w:val="Normal"/>
    <w:next w:val="Normal"/>
    <w:qFormat/>
    <w:rsid w:val="00AE1233"/>
    <w:pPr>
      <w:keepNext/>
      <w:outlineLvl w:val="0"/>
    </w:pPr>
    <w:rPr>
      <w:b/>
      <w:sz w:val="24"/>
    </w:rPr>
  </w:style>
  <w:style w:type="paragraph" w:styleId="Heading2">
    <w:name w:val="heading 2"/>
    <w:basedOn w:val="Normal"/>
    <w:next w:val="Normal"/>
    <w:qFormat/>
    <w:rsid w:val="00AE1233"/>
    <w:pPr>
      <w:keepNext/>
      <w:outlineLvl w:val="1"/>
    </w:pPr>
    <w:rPr>
      <w:sz w:val="24"/>
    </w:rPr>
  </w:style>
  <w:style w:type="paragraph" w:styleId="Heading3">
    <w:name w:val="heading 3"/>
    <w:basedOn w:val="Normal"/>
    <w:next w:val="Normal"/>
    <w:qFormat/>
    <w:rsid w:val="00AE1233"/>
    <w:pPr>
      <w:keepNext/>
      <w:outlineLvl w:val="2"/>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E1233"/>
    <w:rPr>
      <w:rFonts w:ascii="Century Schoolbook" w:hAnsi="Century Schoolbook"/>
      <w:sz w:val="22"/>
    </w:rPr>
  </w:style>
  <w:style w:type="paragraph" w:styleId="BodyText2">
    <w:name w:val="Body Text 2"/>
    <w:basedOn w:val="Normal"/>
    <w:link w:val="BodyText2Char"/>
    <w:uiPriority w:val="99"/>
    <w:semiHidden/>
    <w:rsid w:val="00AE1233"/>
    <w:rPr>
      <w:sz w:val="24"/>
    </w:rPr>
  </w:style>
  <w:style w:type="paragraph" w:styleId="Title">
    <w:name w:val="Title"/>
    <w:basedOn w:val="Normal"/>
    <w:qFormat/>
    <w:rsid w:val="00AE1233"/>
    <w:pPr>
      <w:jc w:val="center"/>
    </w:pPr>
    <w:rPr>
      <w:b/>
      <w:sz w:val="24"/>
    </w:rPr>
  </w:style>
  <w:style w:type="paragraph" w:styleId="ListParagraph">
    <w:name w:val="List Paragraph"/>
    <w:basedOn w:val="Normal"/>
    <w:uiPriority w:val="34"/>
    <w:qFormat/>
    <w:rsid w:val="007E1255"/>
    <w:pPr>
      <w:ind w:left="720"/>
    </w:pPr>
    <w:rPr>
      <w:b/>
      <w:sz w:val="32"/>
      <w:szCs w:val="24"/>
      <w:u w:val="words"/>
      <w:lang w:eastAsia="en-US"/>
    </w:rPr>
  </w:style>
  <w:style w:type="table" w:styleId="TableGrid">
    <w:name w:val="Table Grid"/>
    <w:basedOn w:val="TableNormal"/>
    <w:uiPriority w:val="59"/>
    <w:rsid w:val="00456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F7873"/>
    <w:rPr>
      <w:b/>
      <w:bCs/>
    </w:rPr>
  </w:style>
  <w:style w:type="character" w:customStyle="1" w:styleId="apple-converted-space">
    <w:name w:val="apple-converted-space"/>
    <w:basedOn w:val="DefaultParagraphFont"/>
    <w:rsid w:val="00DF7873"/>
  </w:style>
  <w:style w:type="paragraph" w:styleId="Header">
    <w:name w:val="header"/>
    <w:basedOn w:val="Normal"/>
    <w:link w:val="HeaderChar"/>
    <w:uiPriority w:val="99"/>
    <w:semiHidden/>
    <w:unhideWhenUsed/>
    <w:rsid w:val="005B7DB2"/>
    <w:pPr>
      <w:tabs>
        <w:tab w:val="center" w:pos="4513"/>
        <w:tab w:val="right" w:pos="9026"/>
      </w:tabs>
    </w:pPr>
  </w:style>
  <w:style w:type="character" w:customStyle="1" w:styleId="HeaderChar">
    <w:name w:val="Header Char"/>
    <w:basedOn w:val="DefaultParagraphFont"/>
    <w:link w:val="Header"/>
    <w:uiPriority w:val="99"/>
    <w:semiHidden/>
    <w:rsid w:val="005B7DB2"/>
  </w:style>
  <w:style w:type="paragraph" w:styleId="Footer">
    <w:name w:val="footer"/>
    <w:basedOn w:val="Normal"/>
    <w:link w:val="FooterChar"/>
    <w:uiPriority w:val="99"/>
    <w:semiHidden/>
    <w:unhideWhenUsed/>
    <w:rsid w:val="005B7DB2"/>
    <w:pPr>
      <w:tabs>
        <w:tab w:val="center" w:pos="4513"/>
        <w:tab w:val="right" w:pos="9026"/>
      </w:tabs>
    </w:pPr>
  </w:style>
  <w:style w:type="character" w:customStyle="1" w:styleId="FooterChar">
    <w:name w:val="Footer Char"/>
    <w:basedOn w:val="DefaultParagraphFont"/>
    <w:link w:val="Footer"/>
    <w:uiPriority w:val="99"/>
    <w:semiHidden/>
    <w:rsid w:val="005B7DB2"/>
  </w:style>
  <w:style w:type="character" w:styleId="Hyperlink">
    <w:name w:val="Hyperlink"/>
    <w:basedOn w:val="DefaultParagraphFont"/>
    <w:uiPriority w:val="99"/>
    <w:unhideWhenUsed/>
    <w:rsid w:val="00FA7BA0"/>
    <w:rPr>
      <w:color w:val="0000FF"/>
      <w:u w:val="single"/>
    </w:rPr>
  </w:style>
  <w:style w:type="paragraph" w:styleId="BalloonText">
    <w:name w:val="Balloon Text"/>
    <w:basedOn w:val="Normal"/>
    <w:link w:val="BalloonTextChar"/>
    <w:uiPriority w:val="99"/>
    <w:semiHidden/>
    <w:unhideWhenUsed/>
    <w:rsid w:val="00B46C5E"/>
    <w:rPr>
      <w:rFonts w:ascii="Tahoma" w:hAnsi="Tahoma" w:cs="Tahoma"/>
      <w:sz w:val="16"/>
      <w:szCs w:val="16"/>
    </w:rPr>
  </w:style>
  <w:style w:type="character" w:customStyle="1" w:styleId="BalloonTextChar">
    <w:name w:val="Balloon Text Char"/>
    <w:basedOn w:val="DefaultParagraphFont"/>
    <w:link w:val="BalloonText"/>
    <w:uiPriority w:val="99"/>
    <w:semiHidden/>
    <w:rsid w:val="00B46C5E"/>
    <w:rPr>
      <w:rFonts w:ascii="Tahoma" w:hAnsi="Tahoma" w:cs="Tahoma"/>
      <w:sz w:val="16"/>
      <w:szCs w:val="16"/>
    </w:rPr>
  </w:style>
  <w:style w:type="paragraph" w:customStyle="1" w:styleId="Default">
    <w:name w:val="Default"/>
    <w:rsid w:val="00252556"/>
    <w:pPr>
      <w:suppressAutoHyphens/>
    </w:pPr>
    <w:rPr>
      <w:rFonts w:ascii="Arial" w:eastAsia="Calibri" w:hAnsi="Arial" w:cs="Arial"/>
      <w:color w:val="000000"/>
      <w:sz w:val="24"/>
      <w:szCs w:val="24"/>
      <w:lang w:eastAsia="zh-CN"/>
    </w:rPr>
  </w:style>
  <w:style w:type="paragraph" w:styleId="NoSpacing">
    <w:name w:val="No Spacing"/>
    <w:uiPriority w:val="1"/>
    <w:qFormat/>
    <w:rsid w:val="00252556"/>
    <w:pPr>
      <w:suppressAutoHyphens/>
    </w:pPr>
    <w:rPr>
      <w:color w:val="00000A"/>
      <w:sz w:val="24"/>
      <w:szCs w:val="24"/>
      <w:lang w:eastAsia="zh-CN"/>
    </w:rPr>
  </w:style>
  <w:style w:type="character" w:customStyle="1" w:styleId="BodyText2Char">
    <w:name w:val="Body Text 2 Char"/>
    <w:basedOn w:val="DefaultParagraphFont"/>
    <w:link w:val="BodyText2"/>
    <w:uiPriority w:val="99"/>
    <w:semiHidden/>
    <w:rsid w:val="00617A5F"/>
    <w:rPr>
      <w:sz w:val="24"/>
    </w:rPr>
  </w:style>
</w:styles>
</file>

<file path=word/webSettings.xml><?xml version="1.0" encoding="utf-8"?>
<w:webSettings xmlns:r="http://schemas.openxmlformats.org/officeDocument/2006/relationships" xmlns:w="http://schemas.openxmlformats.org/wordprocessingml/2006/main">
  <w:divs>
    <w:div w:id="13968323">
      <w:bodyDiv w:val="1"/>
      <w:marLeft w:val="0"/>
      <w:marRight w:val="0"/>
      <w:marTop w:val="0"/>
      <w:marBottom w:val="0"/>
      <w:divBdr>
        <w:top w:val="none" w:sz="0" w:space="0" w:color="auto"/>
        <w:left w:val="none" w:sz="0" w:space="0" w:color="auto"/>
        <w:bottom w:val="none" w:sz="0" w:space="0" w:color="auto"/>
        <w:right w:val="none" w:sz="0" w:space="0" w:color="auto"/>
      </w:divBdr>
    </w:div>
    <w:div w:id="36007011">
      <w:bodyDiv w:val="1"/>
      <w:marLeft w:val="0"/>
      <w:marRight w:val="0"/>
      <w:marTop w:val="0"/>
      <w:marBottom w:val="0"/>
      <w:divBdr>
        <w:top w:val="none" w:sz="0" w:space="0" w:color="auto"/>
        <w:left w:val="none" w:sz="0" w:space="0" w:color="auto"/>
        <w:bottom w:val="none" w:sz="0" w:space="0" w:color="auto"/>
        <w:right w:val="none" w:sz="0" w:space="0" w:color="auto"/>
      </w:divBdr>
    </w:div>
    <w:div w:id="98567982">
      <w:bodyDiv w:val="1"/>
      <w:marLeft w:val="0"/>
      <w:marRight w:val="0"/>
      <w:marTop w:val="0"/>
      <w:marBottom w:val="0"/>
      <w:divBdr>
        <w:top w:val="none" w:sz="0" w:space="0" w:color="auto"/>
        <w:left w:val="none" w:sz="0" w:space="0" w:color="auto"/>
        <w:bottom w:val="none" w:sz="0" w:space="0" w:color="auto"/>
        <w:right w:val="none" w:sz="0" w:space="0" w:color="auto"/>
      </w:divBdr>
    </w:div>
    <w:div w:id="351031466">
      <w:bodyDiv w:val="1"/>
      <w:marLeft w:val="0"/>
      <w:marRight w:val="0"/>
      <w:marTop w:val="0"/>
      <w:marBottom w:val="0"/>
      <w:divBdr>
        <w:top w:val="none" w:sz="0" w:space="0" w:color="auto"/>
        <w:left w:val="none" w:sz="0" w:space="0" w:color="auto"/>
        <w:bottom w:val="none" w:sz="0" w:space="0" w:color="auto"/>
        <w:right w:val="none" w:sz="0" w:space="0" w:color="auto"/>
      </w:divBdr>
    </w:div>
    <w:div w:id="405612674">
      <w:bodyDiv w:val="1"/>
      <w:marLeft w:val="0"/>
      <w:marRight w:val="0"/>
      <w:marTop w:val="0"/>
      <w:marBottom w:val="0"/>
      <w:divBdr>
        <w:top w:val="none" w:sz="0" w:space="0" w:color="auto"/>
        <w:left w:val="none" w:sz="0" w:space="0" w:color="auto"/>
        <w:bottom w:val="none" w:sz="0" w:space="0" w:color="auto"/>
        <w:right w:val="none" w:sz="0" w:space="0" w:color="auto"/>
      </w:divBdr>
    </w:div>
    <w:div w:id="519662993">
      <w:bodyDiv w:val="1"/>
      <w:marLeft w:val="0"/>
      <w:marRight w:val="0"/>
      <w:marTop w:val="0"/>
      <w:marBottom w:val="0"/>
      <w:divBdr>
        <w:top w:val="none" w:sz="0" w:space="0" w:color="auto"/>
        <w:left w:val="none" w:sz="0" w:space="0" w:color="auto"/>
        <w:bottom w:val="none" w:sz="0" w:space="0" w:color="auto"/>
        <w:right w:val="none" w:sz="0" w:space="0" w:color="auto"/>
      </w:divBdr>
    </w:div>
    <w:div w:id="546769481">
      <w:bodyDiv w:val="1"/>
      <w:marLeft w:val="0"/>
      <w:marRight w:val="0"/>
      <w:marTop w:val="0"/>
      <w:marBottom w:val="0"/>
      <w:divBdr>
        <w:top w:val="none" w:sz="0" w:space="0" w:color="auto"/>
        <w:left w:val="none" w:sz="0" w:space="0" w:color="auto"/>
        <w:bottom w:val="none" w:sz="0" w:space="0" w:color="auto"/>
        <w:right w:val="none" w:sz="0" w:space="0" w:color="auto"/>
      </w:divBdr>
    </w:div>
    <w:div w:id="571694822">
      <w:bodyDiv w:val="1"/>
      <w:marLeft w:val="0"/>
      <w:marRight w:val="0"/>
      <w:marTop w:val="0"/>
      <w:marBottom w:val="0"/>
      <w:divBdr>
        <w:top w:val="none" w:sz="0" w:space="0" w:color="auto"/>
        <w:left w:val="none" w:sz="0" w:space="0" w:color="auto"/>
        <w:bottom w:val="none" w:sz="0" w:space="0" w:color="auto"/>
        <w:right w:val="none" w:sz="0" w:space="0" w:color="auto"/>
      </w:divBdr>
    </w:div>
    <w:div w:id="637611202">
      <w:bodyDiv w:val="1"/>
      <w:marLeft w:val="0"/>
      <w:marRight w:val="0"/>
      <w:marTop w:val="0"/>
      <w:marBottom w:val="0"/>
      <w:divBdr>
        <w:top w:val="none" w:sz="0" w:space="0" w:color="auto"/>
        <w:left w:val="none" w:sz="0" w:space="0" w:color="auto"/>
        <w:bottom w:val="none" w:sz="0" w:space="0" w:color="auto"/>
        <w:right w:val="none" w:sz="0" w:space="0" w:color="auto"/>
      </w:divBdr>
    </w:div>
    <w:div w:id="643896297">
      <w:bodyDiv w:val="1"/>
      <w:marLeft w:val="0"/>
      <w:marRight w:val="0"/>
      <w:marTop w:val="0"/>
      <w:marBottom w:val="0"/>
      <w:divBdr>
        <w:top w:val="none" w:sz="0" w:space="0" w:color="auto"/>
        <w:left w:val="none" w:sz="0" w:space="0" w:color="auto"/>
        <w:bottom w:val="none" w:sz="0" w:space="0" w:color="auto"/>
        <w:right w:val="none" w:sz="0" w:space="0" w:color="auto"/>
      </w:divBdr>
    </w:div>
    <w:div w:id="693962553">
      <w:bodyDiv w:val="1"/>
      <w:marLeft w:val="0"/>
      <w:marRight w:val="0"/>
      <w:marTop w:val="0"/>
      <w:marBottom w:val="0"/>
      <w:divBdr>
        <w:top w:val="none" w:sz="0" w:space="0" w:color="auto"/>
        <w:left w:val="none" w:sz="0" w:space="0" w:color="auto"/>
        <w:bottom w:val="none" w:sz="0" w:space="0" w:color="auto"/>
        <w:right w:val="none" w:sz="0" w:space="0" w:color="auto"/>
      </w:divBdr>
    </w:div>
    <w:div w:id="888421153">
      <w:bodyDiv w:val="1"/>
      <w:marLeft w:val="0"/>
      <w:marRight w:val="0"/>
      <w:marTop w:val="0"/>
      <w:marBottom w:val="0"/>
      <w:divBdr>
        <w:top w:val="none" w:sz="0" w:space="0" w:color="auto"/>
        <w:left w:val="none" w:sz="0" w:space="0" w:color="auto"/>
        <w:bottom w:val="none" w:sz="0" w:space="0" w:color="auto"/>
        <w:right w:val="none" w:sz="0" w:space="0" w:color="auto"/>
      </w:divBdr>
      <w:divsChild>
        <w:div w:id="65038121">
          <w:marLeft w:val="0"/>
          <w:marRight w:val="0"/>
          <w:marTop w:val="0"/>
          <w:marBottom w:val="0"/>
          <w:divBdr>
            <w:top w:val="none" w:sz="0" w:space="0" w:color="auto"/>
            <w:left w:val="none" w:sz="0" w:space="0" w:color="auto"/>
            <w:bottom w:val="none" w:sz="0" w:space="0" w:color="auto"/>
            <w:right w:val="none" w:sz="0" w:space="0" w:color="auto"/>
          </w:divBdr>
          <w:divsChild>
            <w:div w:id="248539724">
              <w:marLeft w:val="0"/>
              <w:marRight w:val="0"/>
              <w:marTop w:val="0"/>
              <w:marBottom w:val="0"/>
              <w:divBdr>
                <w:top w:val="none" w:sz="0" w:space="0" w:color="auto"/>
                <w:left w:val="none" w:sz="0" w:space="0" w:color="auto"/>
                <w:bottom w:val="none" w:sz="0" w:space="0" w:color="auto"/>
                <w:right w:val="none" w:sz="0" w:space="0" w:color="auto"/>
              </w:divBdr>
              <w:divsChild>
                <w:div w:id="1542015262">
                  <w:marLeft w:val="0"/>
                  <w:marRight w:val="0"/>
                  <w:marTop w:val="0"/>
                  <w:marBottom w:val="0"/>
                  <w:divBdr>
                    <w:top w:val="none" w:sz="0" w:space="0" w:color="auto"/>
                    <w:left w:val="none" w:sz="0" w:space="0" w:color="auto"/>
                    <w:bottom w:val="none" w:sz="0" w:space="0" w:color="auto"/>
                    <w:right w:val="none" w:sz="0" w:space="0" w:color="auto"/>
                  </w:divBdr>
                  <w:divsChild>
                    <w:div w:id="8756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69469">
      <w:bodyDiv w:val="1"/>
      <w:marLeft w:val="0"/>
      <w:marRight w:val="0"/>
      <w:marTop w:val="0"/>
      <w:marBottom w:val="0"/>
      <w:divBdr>
        <w:top w:val="none" w:sz="0" w:space="0" w:color="auto"/>
        <w:left w:val="none" w:sz="0" w:space="0" w:color="auto"/>
        <w:bottom w:val="none" w:sz="0" w:space="0" w:color="auto"/>
        <w:right w:val="none" w:sz="0" w:space="0" w:color="auto"/>
      </w:divBdr>
    </w:div>
    <w:div w:id="1057435952">
      <w:bodyDiv w:val="1"/>
      <w:marLeft w:val="0"/>
      <w:marRight w:val="0"/>
      <w:marTop w:val="0"/>
      <w:marBottom w:val="0"/>
      <w:divBdr>
        <w:top w:val="none" w:sz="0" w:space="0" w:color="auto"/>
        <w:left w:val="none" w:sz="0" w:space="0" w:color="auto"/>
        <w:bottom w:val="none" w:sz="0" w:space="0" w:color="auto"/>
        <w:right w:val="none" w:sz="0" w:space="0" w:color="auto"/>
      </w:divBdr>
    </w:div>
    <w:div w:id="1078013650">
      <w:bodyDiv w:val="1"/>
      <w:marLeft w:val="0"/>
      <w:marRight w:val="0"/>
      <w:marTop w:val="0"/>
      <w:marBottom w:val="0"/>
      <w:divBdr>
        <w:top w:val="none" w:sz="0" w:space="0" w:color="auto"/>
        <w:left w:val="none" w:sz="0" w:space="0" w:color="auto"/>
        <w:bottom w:val="none" w:sz="0" w:space="0" w:color="auto"/>
        <w:right w:val="none" w:sz="0" w:space="0" w:color="auto"/>
      </w:divBdr>
    </w:div>
    <w:div w:id="1163357616">
      <w:bodyDiv w:val="1"/>
      <w:marLeft w:val="0"/>
      <w:marRight w:val="0"/>
      <w:marTop w:val="0"/>
      <w:marBottom w:val="0"/>
      <w:divBdr>
        <w:top w:val="none" w:sz="0" w:space="0" w:color="auto"/>
        <w:left w:val="none" w:sz="0" w:space="0" w:color="auto"/>
        <w:bottom w:val="none" w:sz="0" w:space="0" w:color="auto"/>
        <w:right w:val="none" w:sz="0" w:space="0" w:color="auto"/>
      </w:divBdr>
    </w:div>
    <w:div w:id="1184511254">
      <w:bodyDiv w:val="1"/>
      <w:marLeft w:val="0"/>
      <w:marRight w:val="0"/>
      <w:marTop w:val="0"/>
      <w:marBottom w:val="0"/>
      <w:divBdr>
        <w:top w:val="none" w:sz="0" w:space="0" w:color="auto"/>
        <w:left w:val="none" w:sz="0" w:space="0" w:color="auto"/>
        <w:bottom w:val="none" w:sz="0" w:space="0" w:color="auto"/>
        <w:right w:val="none" w:sz="0" w:space="0" w:color="auto"/>
      </w:divBdr>
    </w:div>
    <w:div w:id="1189683555">
      <w:bodyDiv w:val="1"/>
      <w:marLeft w:val="0"/>
      <w:marRight w:val="0"/>
      <w:marTop w:val="0"/>
      <w:marBottom w:val="0"/>
      <w:divBdr>
        <w:top w:val="none" w:sz="0" w:space="0" w:color="auto"/>
        <w:left w:val="none" w:sz="0" w:space="0" w:color="auto"/>
        <w:bottom w:val="none" w:sz="0" w:space="0" w:color="auto"/>
        <w:right w:val="none" w:sz="0" w:space="0" w:color="auto"/>
      </w:divBdr>
    </w:div>
    <w:div w:id="1195272149">
      <w:bodyDiv w:val="1"/>
      <w:marLeft w:val="0"/>
      <w:marRight w:val="0"/>
      <w:marTop w:val="0"/>
      <w:marBottom w:val="0"/>
      <w:divBdr>
        <w:top w:val="none" w:sz="0" w:space="0" w:color="auto"/>
        <w:left w:val="none" w:sz="0" w:space="0" w:color="auto"/>
        <w:bottom w:val="none" w:sz="0" w:space="0" w:color="auto"/>
        <w:right w:val="none" w:sz="0" w:space="0" w:color="auto"/>
      </w:divBdr>
    </w:div>
    <w:div w:id="1347636199">
      <w:bodyDiv w:val="1"/>
      <w:marLeft w:val="0"/>
      <w:marRight w:val="0"/>
      <w:marTop w:val="0"/>
      <w:marBottom w:val="0"/>
      <w:divBdr>
        <w:top w:val="none" w:sz="0" w:space="0" w:color="auto"/>
        <w:left w:val="none" w:sz="0" w:space="0" w:color="auto"/>
        <w:bottom w:val="none" w:sz="0" w:space="0" w:color="auto"/>
        <w:right w:val="none" w:sz="0" w:space="0" w:color="auto"/>
      </w:divBdr>
    </w:div>
    <w:div w:id="1376003518">
      <w:bodyDiv w:val="1"/>
      <w:marLeft w:val="0"/>
      <w:marRight w:val="0"/>
      <w:marTop w:val="0"/>
      <w:marBottom w:val="0"/>
      <w:divBdr>
        <w:top w:val="none" w:sz="0" w:space="0" w:color="auto"/>
        <w:left w:val="none" w:sz="0" w:space="0" w:color="auto"/>
        <w:bottom w:val="none" w:sz="0" w:space="0" w:color="auto"/>
        <w:right w:val="none" w:sz="0" w:space="0" w:color="auto"/>
      </w:divBdr>
    </w:div>
    <w:div w:id="1514612235">
      <w:bodyDiv w:val="1"/>
      <w:marLeft w:val="0"/>
      <w:marRight w:val="0"/>
      <w:marTop w:val="0"/>
      <w:marBottom w:val="0"/>
      <w:divBdr>
        <w:top w:val="none" w:sz="0" w:space="0" w:color="auto"/>
        <w:left w:val="none" w:sz="0" w:space="0" w:color="auto"/>
        <w:bottom w:val="none" w:sz="0" w:space="0" w:color="auto"/>
        <w:right w:val="none" w:sz="0" w:space="0" w:color="auto"/>
      </w:divBdr>
    </w:div>
    <w:div w:id="1714453400">
      <w:bodyDiv w:val="1"/>
      <w:marLeft w:val="0"/>
      <w:marRight w:val="0"/>
      <w:marTop w:val="0"/>
      <w:marBottom w:val="0"/>
      <w:divBdr>
        <w:top w:val="none" w:sz="0" w:space="0" w:color="auto"/>
        <w:left w:val="none" w:sz="0" w:space="0" w:color="auto"/>
        <w:bottom w:val="none" w:sz="0" w:space="0" w:color="auto"/>
        <w:right w:val="none" w:sz="0" w:space="0" w:color="auto"/>
      </w:divBdr>
    </w:div>
    <w:div w:id="1730690606">
      <w:bodyDiv w:val="1"/>
      <w:marLeft w:val="0"/>
      <w:marRight w:val="0"/>
      <w:marTop w:val="0"/>
      <w:marBottom w:val="0"/>
      <w:divBdr>
        <w:top w:val="none" w:sz="0" w:space="0" w:color="auto"/>
        <w:left w:val="none" w:sz="0" w:space="0" w:color="auto"/>
        <w:bottom w:val="none" w:sz="0" w:space="0" w:color="auto"/>
        <w:right w:val="none" w:sz="0" w:space="0" w:color="auto"/>
      </w:divBdr>
    </w:div>
    <w:div w:id="1749227736">
      <w:bodyDiv w:val="1"/>
      <w:marLeft w:val="0"/>
      <w:marRight w:val="0"/>
      <w:marTop w:val="0"/>
      <w:marBottom w:val="0"/>
      <w:divBdr>
        <w:top w:val="none" w:sz="0" w:space="0" w:color="auto"/>
        <w:left w:val="none" w:sz="0" w:space="0" w:color="auto"/>
        <w:bottom w:val="none" w:sz="0" w:space="0" w:color="auto"/>
        <w:right w:val="none" w:sz="0" w:space="0" w:color="auto"/>
      </w:divBdr>
    </w:div>
    <w:div w:id="1751075285">
      <w:bodyDiv w:val="1"/>
      <w:marLeft w:val="0"/>
      <w:marRight w:val="0"/>
      <w:marTop w:val="0"/>
      <w:marBottom w:val="0"/>
      <w:divBdr>
        <w:top w:val="none" w:sz="0" w:space="0" w:color="auto"/>
        <w:left w:val="none" w:sz="0" w:space="0" w:color="auto"/>
        <w:bottom w:val="none" w:sz="0" w:space="0" w:color="auto"/>
        <w:right w:val="none" w:sz="0" w:space="0" w:color="auto"/>
      </w:divBdr>
    </w:div>
    <w:div w:id="1754157254">
      <w:bodyDiv w:val="1"/>
      <w:marLeft w:val="0"/>
      <w:marRight w:val="0"/>
      <w:marTop w:val="0"/>
      <w:marBottom w:val="0"/>
      <w:divBdr>
        <w:top w:val="none" w:sz="0" w:space="0" w:color="auto"/>
        <w:left w:val="none" w:sz="0" w:space="0" w:color="auto"/>
        <w:bottom w:val="none" w:sz="0" w:space="0" w:color="auto"/>
        <w:right w:val="none" w:sz="0" w:space="0" w:color="auto"/>
      </w:divBdr>
    </w:div>
    <w:div w:id="1784617548">
      <w:bodyDiv w:val="1"/>
      <w:marLeft w:val="0"/>
      <w:marRight w:val="0"/>
      <w:marTop w:val="0"/>
      <w:marBottom w:val="0"/>
      <w:divBdr>
        <w:top w:val="none" w:sz="0" w:space="0" w:color="auto"/>
        <w:left w:val="none" w:sz="0" w:space="0" w:color="auto"/>
        <w:bottom w:val="none" w:sz="0" w:space="0" w:color="auto"/>
        <w:right w:val="none" w:sz="0" w:space="0" w:color="auto"/>
      </w:divBdr>
    </w:div>
    <w:div w:id="1875927035">
      <w:bodyDiv w:val="1"/>
      <w:marLeft w:val="0"/>
      <w:marRight w:val="0"/>
      <w:marTop w:val="0"/>
      <w:marBottom w:val="0"/>
      <w:divBdr>
        <w:top w:val="none" w:sz="0" w:space="0" w:color="auto"/>
        <w:left w:val="none" w:sz="0" w:space="0" w:color="auto"/>
        <w:bottom w:val="none" w:sz="0" w:space="0" w:color="auto"/>
        <w:right w:val="none" w:sz="0" w:space="0" w:color="auto"/>
      </w:divBdr>
    </w:div>
    <w:div w:id="207947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lanning.ashford.gov.uk/Planning/details.aspx?systemkey=104448" TargetMode="External"/><Relationship Id="rId3" Type="http://schemas.openxmlformats.org/officeDocument/2006/relationships/styles" Target="styles.xml"/><Relationship Id="rId7" Type="http://schemas.openxmlformats.org/officeDocument/2006/relationships/endnotes" Target="endnotes.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D3A1-170B-4B8E-996D-7EB67A39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Minutes of Brook Parish Council Meeting held in the Village Hall on Thursday, 20th December 2007</vt:lpstr>
    </vt:vector>
  </TitlesOfParts>
  <Company>home</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Brook Parish Council Meeting held in the Village Hall on Thursday, 20th December 2007</dc:title>
  <dc:creator>Yvonne Helmer</dc:creator>
  <cp:lastModifiedBy>Tracey Block</cp:lastModifiedBy>
  <cp:revision>7</cp:revision>
  <cp:lastPrinted>2016-04-18T10:19:00Z</cp:lastPrinted>
  <dcterms:created xsi:type="dcterms:W3CDTF">2016-11-23T15:12:00Z</dcterms:created>
  <dcterms:modified xsi:type="dcterms:W3CDTF">2016-11-23T16:18:00Z</dcterms:modified>
</cp:coreProperties>
</file>